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953B23" w14:textId="5B75EBB7" w:rsidR="004F6F65" w:rsidRPr="007260C6" w:rsidRDefault="00E97686" w:rsidP="007260C6">
      <w:pPr>
        <w:spacing w:beforeLines="50" w:before="156" w:afterLines="50" w:after="156" w:line="360" w:lineRule="auto"/>
        <w:ind w:firstLineChars="0" w:firstLine="0"/>
        <w:jc w:val="center"/>
        <w:outlineLvl w:val="0"/>
        <w:rPr>
          <w:rFonts w:ascii="等线" w:eastAsia="等线" w:hAnsi="等线" w:hint="eastAsia"/>
          <w:b/>
          <w:bCs/>
          <w:sz w:val="32"/>
          <w:szCs w:val="32"/>
        </w:rPr>
      </w:pPr>
      <w:bookmarkStart w:id="0" w:name="_Toc8955"/>
      <w:r w:rsidRPr="007260C6">
        <w:rPr>
          <w:rFonts w:ascii="等线" w:eastAsia="等线" w:hAnsi="等线" w:hint="eastAsia"/>
          <w:b/>
          <w:bCs/>
          <w:sz w:val="32"/>
          <w:szCs w:val="32"/>
        </w:rPr>
        <w:t>“盘龙”问题的研究</w:t>
      </w:r>
      <w:bookmarkEnd w:id="0"/>
    </w:p>
    <w:p w14:paraId="360A86F5" w14:textId="590039E7" w:rsidR="004F6F65" w:rsidRPr="006F6786" w:rsidRDefault="00000000" w:rsidP="006F6786">
      <w:pPr>
        <w:pStyle w:val="af2"/>
      </w:pPr>
      <w:bookmarkStart w:id="1" w:name="_Toc31789"/>
      <w:r w:rsidRPr="006F6786">
        <w:rPr>
          <w:rFonts w:hint="eastAsia"/>
        </w:rPr>
        <w:t>摘</w:t>
      </w:r>
      <w:r w:rsidRPr="006F6786">
        <w:t>要</w:t>
      </w:r>
      <w:bookmarkEnd w:id="1"/>
    </w:p>
    <w:p w14:paraId="551C955E" w14:textId="3B42298C" w:rsidR="004F6F65" w:rsidRDefault="0036114C" w:rsidP="0036114C">
      <w:pPr>
        <w:widowControl/>
        <w:spacing w:line="360" w:lineRule="auto"/>
        <w:ind w:firstLine="482"/>
        <w:jc w:val="left"/>
      </w:pPr>
      <w:r w:rsidRPr="00D90720">
        <w:rPr>
          <w:rFonts w:hint="eastAsia"/>
          <w:b/>
          <w:bCs/>
        </w:rPr>
        <w:t>针对问题</w:t>
      </w:r>
      <w:proofErr w:type="gramStart"/>
      <w:r w:rsidRPr="00D90720">
        <w:rPr>
          <w:rFonts w:hint="eastAsia"/>
          <w:b/>
          <w:bCs/>
        </w:rPr>
        <w:t>一</w:t>
      </w:r>
      <w:proofErr w:type="gramEnd"/>
      <w:r w:rsidRPr="00D90720">
        <w:rPr>
          <w:rFonts w:hint="eastAsia"/>
          <w:b/>
          <w:bCs/>
        </w:rPr>
        <w:t>，</w:t>
      </w:r>
      <w:r w:rsidRPr="0036114C">
        <w:rPr>
          <w:rFonts w:hint="eastAsia"/>
        </w:rPr>
        <w:t>由于舞龙路径满足阿基米德</w:t>
      </w:r>
      <w:r w:rsidR="005E681F">
        <w:rPr>
          <w:rFonts w:hint="eastAsia"/>
        </w:rPr>
        <w:t>螺旋线</w:t>
      </w:r>
      <w:r w:rsidRPr="0036114C">
        <w:rPr>
          <w:rFonts w:hint="eastAsia"/>
        </w:rPr>
        <w:t>方程。因此，可以利用螺距和龙头前把手的初始位置构造龙头盘入路径的函数。通过对龙头路径进行</w:t>
      </w:r>
      <w:r w:rsidR="00D070F7" w:rsidRPr="0036114C">
        <w:t>微</w:t>
      </w:r>
      <w:r w:rsidRPr="0036114C">
        <w:t>小极限处理</w:t>
      </w:r>
      <w:r w:rsidR="00D070F7" w:rsidRPr="0036114C">
        <w:t>，</w:t>
      </w:r>
      <w:r w:rsidRPr="0036114C">
        <w:t>可以将</w:t>
      </w:r>
      <w:r w:rsidR="00D070F7" w:rsidRPr="0036114C">
        <w:t>龙头的前把手运动的轨迹</w:t>
      </w:r>
      <w:r w:rsidRPr="0036114C">
        <w:t>近似为</w:t>
      </w:r>
      <w:r w:rsidR="00D070F7" w:rsidRPr="0036114C">
        <w:t>以坐标原点</w:t>
      </w:r>
      <w:r w:rsidRPr="0036114C">
        <w:t>的</w:t>
      </w:r>
      <w:r w:rsidR="00D070F7" w:rsidRPr="0036114C">
        <w:t>圆心</w:t>
      </w:r>
      <w:r w:rsidRPr="0036114C">
        <w:rPr>
          <w:rFonts w:hint="eastAsia"/>
        </w:rPr>
        <w:t>，通过龙头速度求得各时刻距离原点的距离，从而求得龙头的位置信息。进一步通过构造龙头和龙身与龙尾路径的几何关系，得到龙身与龙尾的位置，</w:t>
      </w:r>
      <w:r w:rsidRPr="0036114C">
        <w:t>然后通过对位置函数求导得到螺线运动轨迹的瞬时速度。</w:t>
      </w:r>
    </w:p>
    <w:p w14:paraId="50DB3E84" w14:textId="4DC6CDFD" w:rsidR="004F6F65" w:rsidRDefault="0036114C" w:rsidP="0036114C">
      <w:pPr>
        <w:widowControl/>
        <w:spacing w:line="360" w:lineRule="auto"/>
        <w:ind w:firstLine="482"/>
        <w:jc w:val="left"/>
      </w:pPr>
      <w:r w:rsidRPr="00D90720">
        <w:rPr>
          <w:rFonts w:hint="eastAsia"/>
          <w:b/>
          <w:bCs/>
        </w:rPr>
        <w:t>针对问题二，</w:t>
      </w:r>
      <w:r w:rsidRPr="0036114C">
        <w:rPr>
          <w:rFonts w:hint="eastAsia"/>
        </w:rPr>
        <w:t>首先根据第一问结果和龙头的长度与内圈直径的长度关系，缩小碰撞时刻所在圈数的位置，即第三圈到第十一圈；接着通过</w:t>
      </w:r>
      <w:r w:rsidRPr="00D90720">
        <w:rPr>
          <w:rFonts w:hint="eastAsia"/>
          <w:b/>
          <w:bCs/>
        </w:rPr>
        <w:t>龙格库塔法</w:t>
      </w:r>
      <w:r w:rsidRPr="0036114C">
        <w:rPr>
          <w:rFonts w:hint="eastAsia"/>
        </w:rPr>
        <w:t>拟合预测</w:t>
      </w:r>
      <w:r w:rsidRPr="0036114C">
        <w:rPr>
          <w:rFonts w:hint="eastAsia"/>
        </w:rPr>
        <w:t>300</w:t>
      </w:r>
      <w:r w:rsidRPr="0036114C">
        <w:rPr>
          <w:rFonts w:hint="eastAsia"/>
        </w:rPr>
        <w:t>秒后整个舞龙队的位置和速度，并绘制舞龙队碰撞轨迹过程仿真图；下面分为两种碰撞可能发生的情况，根据任意相邻板凳之间的距离与板凳长度的关系确定碰撞的基础条件，通过龙头一个点的轨迹是否再次经过龙身一条直线的轨迹作为内外层碰撞的条件，综合两个条件确定碰撞具体是时间为</w:t>
      </w:r>
      <w:r w:rsidRPr="00D90720">
        <w:rPr>
          <w:rFonts w:hint="eastAsia"/>
          <w:b/>
          <w:bCs/>
        </w:rPr>
        <w:t>第</w:t>
      </w:r>
      <w:r w:rsidRPr="00D90720">
        <w:rPr>
          <w:rFonts w:hint="eastAsia"/>
          <w:b/>
          <w:bCs/>
        </w:rPr>
        <w:t>413</w:t>
      </w:r>
      <w:r w:rsidRPr="00D90720">
        <w:rPr>
          <w:rFonts w:hint="eastAsia"/>
          <w:b/>
          <w:bCs/>
        </w:rPr>
        <w:t>秒</w:t>
      </w:r>
      <w:r w:rsidRPr="0036114C">
        <w:rPr>
          <w:rFonts w:hint="eastAsia"/>
        </w:rPr>
        <w:t>。</w:t>
      </w:r>
    </w:p>
    <w:p w14:paraId="39FD2D20" w14:textId="3D7311BD" w:rsidR="00DA1793" w:rsidRDefault="00DA1793" w:rsidP="0036114C">
      <w:pPr>
        <w:widowControl/>
        <w:spacing w:line="360" w:lineRule="auto"/>
        <w:ind w:firstLine="482"/>
        <w:jc w:val="left"/>
        <w:rPr>
          <w:rFonts w:hint="eastAsia"/>
        </w:rPr>
      </w:pPr>
      <w:r w:rsidRPr="00D90720">
        <w:rPr>
          <w:rFonts w:hint="eastAsia"/>
          <w:b/>
          <w:bCs/>
        </w:rPr>
        <w:t>针对问题三，</w:t>
      </w:r>
      <w:r w:rsidRPr="00DA1793">
        <w:rPr>
          <w:rFonts w:hint="eastAsia"/>
        </w:rPr>
        <w:t>我们以螺线中心为圆心，半径为</w:t>
      </w:r>
      <w:r w:rsidRPr="00DA1793">
        <w:rPr>
          <w:rFonts w:hint="eastAsia"/>
        </w:rPr>
        <w:t>4.5</w:t>
      </w:r>
      <w:r w:rsidRPr="00DA1793">
        <w:rPr>
          <w:rFonts w:hint="eastAsia"/>
        </w:rPr>
        <w:t>米构建掉头空间边界圆，基于螺线方程，当螺线的半径达到调头空间的边界（半径为</w:t>
      </w:r>
      <w:r w:rsidRPr="00DA1793">
        <w:rPr>
          <w:rFonts w:hint="eastAsia"/>
        </w:rPr>
        <w:t>4.5</w:t>
      </w:r>
      <w:r w:rsidRPr="00DA1793">
        <w:rPr>
          <w:rFonts w:hint="eastAsia"/>
        </w:rPr>
        <w:t>米）时，此时恒速的龙头前把手对应</w:t>
      </w:r>
      <w:proofErr w:type="gramStart"/>
      <w:r w:rsidRPr="00DA1793">
        <w:rPr>
          <w:rFonts w:hint="eastAsia"/>
        </w:rPr>
        <w:t>极</w:t>
      </w:r>
      <w:proofErr w:type="gramEnd"/>
      <w:r w:rsidRPr="00DA1793">
        <w:rPr>
          <w:rFonts w:hint="eastAsia"/>
        </w:rPr>
        <w:t>径为</w:t>
      </w:r>
      <w:r w:rsidRPr="00DA1793">
        <w:rPr>
          <w:rFonts w:hint="eastAsia"/>
        </w:rPr>
        <w:t>4.5m,</w:t>
      </w:r>
      <w:r w:rsidRPr="00DA1793">
        <w:rPr>
          <w:rFonts w:hint="eastAsia"/>
        </w:rPr>
        <w:t>结合螺距及龙头初始位置（即题目中的</w:t>
      </w:r>
      <w:r w:rsidRPr="00DA1793">
        <w:rPr>
          <w:rFonts w:hint="eastAsia"/>
        </w:rPr>
        <w:t>A</w:t>
      </w:r>
      <w:r w:rsidRPr="00DA1793">
        <w:rPr>
          <w:rFonts w:hint="eastAsia"/>
        </w:rPr>
        <w:t>点），可以求得当前龙头前把手对应的螺旋角，进而求得最短螺距。</w:t>
      </w:r>
    </w:p>
    <w:p w14:paraId="4E2BFC88" w14:textId="77777777" w:rsidR="00106F7B" w:rsidRDefault="00106F7B" w:rsidP="00DA1793">
      <w:pPr>
        <w:widowControl/>
        <w:spacing w:line="360" w:lineRule="auto"/>
        <w:ind w:firstLine="482"/>
        <w:jc w:val="left"/>
        <w:rPr>
          <w:b/>
          <w:bCs/>
        </w:rPr>
      </w:pPr>
      <w:r w:rsidRPr="00106F7B">
        <w:rPr>
          <w:rFonts w:hint="eastAsia"/>
          <w:b/>
          <w:bCs/>
        </w:rPr>
        <w:t>针对问题四，</w:t>
      </w:r>
      <w:r w:rsidRPr="00106F7B">
        <w:rPr>
          <w:rFonts w:hint="eastAsia"/>
        </w:rPr>
        <w:t>我们设计了一种由两段圆弧构成的</w:t>
      </w:r>
      <w:r w:rsidRPr="00106F7B">
        <w:rPr>
          <w:rFonts w:hint="eastAsia"/>
        </w:rPr>
        <w:t>S</w:t>
      </w:r>
      <w:r w:rsidRPr="00106F7B">
        <w:rPr>
          <w:rFonts w:hint="eastAsia"/>
        </w:rPr>
        <w:t>形调头路径的模型。通过分析圆弧的几何关系和切线条件，确定圆弧的参数；接着，我们利用参数方程计算了舞龙队在调头过程中的位置和速度；根据梯度下降算法，找到最优圆弧半径，我们确保了调头路径最短且龙头速度恒定。模拟结果显示，能够通过调整圆弧，在保持各部分相切的前提下，使得调头曲线变短。</w:t>
      </w:r>
    </w:p>
    <w:p w14:paraId="69450462" w14:textId="77777777" w:rsidR="00106F7B" w:rsidRDefault="00106F7B" w:rsidP="00106F7B">
      <w:pPr>
        <w:widowControl/>
        <w:spacing w:line="360" w:lineRule="auto"/>
        <w:ind w:firstLine="482"/>
        <w:jc w:val="left"/>
      </w:pPr>
      <w:r w:rsidRPr="00106F7B">
        <w:rPr>
          <w:rFonts w:hint="eastAsia"/>
          <w:b/>
          <w:bCs/>
        </w:rPr>
        <w:t>针对问题五，</w:t>
      </w:r>
      <w:r w:rsidRPr="00106F7B">
        <w:rPr>
          <w:rFonts w:hint="eastAsia"/>
        </w:rPr>
        <w:t>通过构建动力学模型分析舞龙队在盘旋路径上的运动特性，我们提出了一种速度控制策略，并利用数学优化算法计算出龙头在不同盘旋阶段的允许速度上限。</w:t>
      </w:r>
    </w:p>
    <w:p w14:paraId="71B17AE1" w14:textId="77777777" w:rsidR="00106F7B" w:rsidRPr="00106F7B" w:rsidRDefault="00106F7B" w:rsidP="00106F7B">
      <w:pPr>
        <w:widowControl/>
        <w:spacing w:line="360" w:lineRule="auto"/>
        <w:ind w:firstLine="480"/>
        <w:jc w:val="left"/>
        <w:rPr>
          <w:rFonts w:hint="eastAsia"/>
        </w:rPr>
      </w:pPr>
    </w:p>
    <w:p w14:paraId="11D24165" w14:textId="5FB97832" w:rsidR="004F6F65" w:rsidRDefault="00DA1793" w:rsidP="00D90720">
      <w:pPr>
        <w:widowControl/>
        <w:spacing w:line="360" w:lineRule="auto"/>
        <w:ind w:firstLineChars="0" w:firstLine="0"/>
        <w:jc w:val="left"/>
        <w:rPr>
          <w:b/>
          <w:bCs/>
        </w:rPr>
      </w:pPr>
      <w:r w:rsidRPr="00D90720">
        <w:rPr>
          <w:rFonts w:hint="eastAsia"/>
          <w:b/>
          <w:bCs/>
        </w:rPr>
        <w:t>关键词：阿基米德</w:t>
      </w:r>
      <w:r w:rsidR="005E681F">
        <w:rPr>
          <w:rFonts w:hint="eastAsia"/>
          <w:b/>
          <w:bCs/>
        </w:rPr>
        <w:t>螺旋线</w:t>
      </w:r>
      <w:r w:rsidRPr="00D90720">
        <w:rPr>
          <w:rFonts w:hint="eastAsia"/>
          <w:b/>
          <w:bCs/>
        </w:rPr>
        <w:t>，路径分析，余弦定理，龙格库塔法，数值差分</w:t>
      </w:r>
    </w:p>
    <w:p w14:paraId="22B53CEC" w14:textId="77777777" w:rsidR="00106F7B" w:rsidRPr="00D90720" w:rsidRDefault="00106F7B" w:rsidP="00D90720">
      <w:pPr>
        <w:widowControl/>
        <w:spacing w:line="360" w:lineRule="auto"/>
        <w:ind w:firstLineChars="0" w:firstLine="0"/>
        <w:jc w:val="left"/>
        <w:rPr>
          <w:rFonts w:hint="eastAsia"/>
          <w:b/>
          <w:bCs/>
        </w:rPr>
      </w:pPr>
    </w:p>
    <w:p w14:paraId="4A238034" w14:textId="364BE473" w:rsidR="004F6F65" w:rsidRPr="006F6786" w:rsidRDefault="007260C6" w:rsidP="006F6786">
      <w:pPr>
        <w:pStyle w:val="af2"/>
      </w:pPr>
      <w:bookmarkStart w:id="2" w:name="_Toc57576277"/>
      <w:bookmarkStart w:id="3" w:name="_Toc17993"/>
      <w:r w:rsidRPr="006F6786">
        <w:t>一</w:t>
      </w:r>
      <w:r w:rsidRPr="006F6786">
        <w:rPr>
          <w:rFonts w:hint="eastAsia"/>
        </w:rPr>
        <w:t>、</w:t>
      </w:r>
      <w:r w:rsidRPr="006F6786">
        <w:t>问题重述</w:t>
      </w:r>
      <w:bookmarkEnd w:id="2"/>
      <w:bookmarkEnd w:id="3"/>
    </w:p>
    <w:p w14:paraId="4EFA33CA" w14:textId="71518F16" w:rsidR="004F6F65" w:rsidRPr="006F6786" w:rsidRDefault="00FA054F" w:rsidP="006F6786">
      <w:pPr>
        <w:pStyle w:val="af1"/>
      </w:pPr>
      <w:r w:rsidRPr="006F6786">
        <w:rPr>
          <w:rFonts w:hint="eastAsia"/>
        </w:rPr>
        <w:t>1.1</w:t>
      </w:r>
      <w:r w:rsidRPr="006F6786">
        <w:rPr>
          <w:rFonts w:hint="eastAsia"/>
        </w:rPr>
        <w:t>问题背景</w:t>
      </w:r>
    </w:p>
    <w:p w14:paraId="63949B65" w14:textId="089287D8" w:rsidR="00960BFF" w:rsidRDefault="00960BFF" w:rsidP="0027670B">
      <w:pPr>
        <w:spacing w:line="360" w:lineRule="auto"/>
        <w:ind w:firstLine="480"/>
      </w:pPr>
      <w:r w:rsidRPr="00960BFF">
        <w:t>“</w:t>
      </w:r>
      <w:r w:rsidRPr="00960BFF">
        <w:t>板凳龙</w:t>
      </w:r>
      <w:r w:rsidRPr="00960BFF">
        <w:t>”</w:t>
      </w:r>
      <w:r w:rsidRPr="00960BFF">
        <w:t>，也被称作</w:t>
      </w:r>
      <w:r w:rsidRPr="00960BFF">
        <w:t>“</w:t>
      </w:r>
      <w:r w:rsidRPr="00960BFF">
        <w:t>盘龙</w:t>
      </w:r>
      <w:r w:rsidRPr="00960BFF">
        <w:t>”</w:t>
      </w:r>
      <w:r w:rsidRPr="00960BFF">
        <w:t>，是一种</w:t>
      </w:r>
      <w:r>
        <w:rPr>
          <w:rFonts w:hint="eastAsia"/>
        </w:rPr>
        <w:t>浙闽</w:t>
      </w:r>
      <w:r w:rsidRPr="00960BFF">
        <w:t>地区的传统民俗活动。在盘龙表演中，人们将数十甚至上百个板凳头尾相接，龙头引领在前，龙身和龙尾紧随其后，</w:t>
      </w:r>
      <w:proofErr w:type="gramStart"/>
      <w:r w:rsidRPr="00960BFF">
        <w:t>盘</w:t>
      </w:r>
      <w:r w:rsidR="00A718F1">
        <w:rPr>
          <w:rFonts w:hint="eastAsia"/>
        </w:rPr>
        <w:t>入</w:t>
      </w:r>
      <w:r w:rsidRPr="00960BFF">
        <w:t>成</w:t>
      </w:r>
      <w:proofErr w:type="gramEnd"/>
      <w:r w:rsidRPr="00960BFF">
        <w:t>圆形</w:t>
      </w:r>
      <w:r w:rsidR="00CF1E73">
        <w:rPr>
          <w:rFonts w:hint="eastAsia"/>
        </w:rPr>
        <w:t>，</w:t>
      </w:r>
      <w:r w:rsidR="00CF1E73" w:rsidRPr="00CF1E73">
        <w:rPr>
          <w:rFonts w:hint="eastAsia"/>
        </w:rPr>
        <w:t>组成一条蜿蜒如龙的长队。</w:t>
      </w:r>
      <w:r w:rsidR="00CF1E73">
        <w:rPr>
          <w:rFonts w:hint="eastAsia"/>
        </w:rPr>
        <w:t>通过对盘龙过程进行数学建模，分析不同状态</w:t>
      </w:r>
      <w:proofErr w:type="gramStart"/>
      <w:r w:rsidR="00CF1E73">
        <w:rPr>
          <w:rFonts w:hint="eastAsia"/>
        </w:rPr>
        <w:t>下盘龙</w:t>
      </w:r>
      <w:proofErr w:type="gramEnd"/>
      <w:r w:rsidR="00CF1E73">
        <w:rPr>
          <w:rFonts w:hint="eastAsia"/>
        </w:rPr>
        <w:t>的运作过程，提升盘龙的</w:t>
      </w:r>
      <w:r w:rsidR="00481A38" w:rsidRPr="00481A38">
        <w:rPr>
          <w:rFonts w:hint="eastAsia"/>
        </w:rPr>
        <w:t>观赏价值</w:t>
      </w:r>
      <w:r w:rsidR="00CF1E73">
        <w:rPr>
          <w:rFonts w:hint="eastAsia"/>
        </w:rPr>
        <w:t>。</w:t>
      </w:r>
    </w:p>
    <w:p w14:paraId="2CFC3B5C" w14:textId="4AE0D261" w:rsidR="00FA054F" w:rsidRPr="00E144DD" w:rsidRDefault="00FA054F" w:rsidP="006F6786">
      <w:pPr>
        <w:pStyle w:val="af1"/>
      </w:pPr>
      <w:r w:rsidRPr="00E144DD">
        <w:rPr>
          <w:rFonts w:hint="eastAsia"/>
        </w:rPr>
        <w:t>1.2</w:t>
      </w:r>
      <w:r w:rsidRPr="00E144DD">
        <w:rPr>
          <w:rFonts w:hint="eastAsia"/>
        </w:rPr>
        <w:t>问题提出</w:t>
      </w:r>
    </w:p>
    <w:p w14:paraId="703666B0" w14:textId="12BE2AC8" w:rsidR="00CF1E73" w:rsidRDefault="00CF1E73" w:rsidP="00BA670A">
      <w:pPr>
        <w:spacing w:line="360" w:lineRule="auto"/>
        <w:ind w:firstLine="480"/>
      </w:pPr>
      <w:r>
        <w:rPr>
          <w:rFonts w:hint="eastAsia"/>
        </w:rPr>
        <w:t>某舞龙队</w:t>
      </w:r>
      <w:r w:rsidRPr="00960BFF">
        <w:t>由</w:t>
      </w:r>
      <w:r w:rsidRPr="00960BFF">
        <w:t>223</w:t>
      </w:r>
      <w:r w:rsidRPr="00960BFF">
        <w:t>个</w:t>
      </w:r>
      <w:r>
        <w:rPr>
          <w:rFonts w:hint="eastAsia"/>
        </w:rPr>
        <w:t>板凳</w:t>
      </w:r>
      <w:r w:rsidRPr="00960BFF">
        <w:t>组成，其中第</w:t>
      </w:r>
      <w:r>
        <w:rPr>
          <w:rFonts w:hint="eastAsia"/>
        </w:rPr>
        <w:t>1</w:t>
      </w:r>
      <w:r w:rsidRPr="00960BFF">
        <w:t>节是龙头，接下来的</w:t>
      </w:r>
      <w:r w:rsidRPr="00960BFF">
        <w:t>221</w:t>
      </w:r>
      <w:r w:rsidRPr="00960BFF">
        <w:t>节构成龙身，最后</w:t>
      </w:r>
      <w:r>
        <w:rPr>
          <w:rFonts w:hint="eastAsia"/>
        </w:rPr>
        <w:t>1</w:t>
      </w:r>
      <w:r w:rsidRPr="00960BFF">
        <w:t>节是龙尾。龙头部分的板凳长度为</w:t>
      </w:r>
      <w:r w:rsidRPr="00960BFF">
        <w:t>341</w:t>
      </w:r>
      <w:r w:rsidRPr="00960BFF">
        <w:t>厘米，龙身和龙尾的板凳长度</w:t>
      </w:r>
      <w:r>
        <w:rPr>
          <w:rFonts w:hint="eastAsia"/>
        </w:rPr>
        <w:t>为</w:t>
      </w:r>
      <w:r w:rsidRPr="00960BFF">
        <w:t>220</w:t>
      </w:r>
      <w:r w:rsidRPr="00960BFF">
        <w:t>厘米，所有板凳的宽度均为</w:t>
      </w:r>
      <w:r w:rsidRPr="00960BFF">
        <w:t>30</w:t>
      </w:r>
      <w:r w:rsidRPr="00960BFF">
        <w:t>厘米。每个板凳上都设有两个孔，孔的直径为</w:t>
      </w:r>
      <w:r w:rsidRPr="00960BFF">
        <w:t>5.5</w:t>
      </w:r>
      <w:r w:rsidRPr="00960BFF">
        <w:t>厘米，孔的中心距离板凳的一端</w:t>
      </w:r>
      <w:r w:rsidRPr="00960BFF">
        <w:t>27.5</w:t>
      </w:r>
      <w:r w:rsidRPr="00960BFF">
        <w:t>厘米</w:t>
      </w:r>
      <w:r>
        <w:rPr>
          <w:rFonts w:hint="eastAsia"/>
        </w:rPr>
        <w:t>，</w:t>
      </w:r>
      <w:r w:rsidRPr="00960BFF">
        <w:t>相邻的板凳通过连接杆相互连接。</w:t>
      </w:r>
    </w:p>
    <w:p w14:paraId="41EDEB3E" w14:textId="52A85A3F" w:rsidR="00A718F1" w:rsidRDefault="00FA054F" w:rsidP="00BA670A">
      <w:pPr>
        <w:spacing w:line="360" w:lineRule="auto"/>
        <w:ind w:firstLine="482"/>
      </w:pPr>
      <w:r w:rsidRPr="00E144DD">
        <w:rPr>
          <w:rFonts w:hint="eastAsia"/>
          <w:b/>
          <w:bCs/>
        </w:rPr>
        <w:t>问题</w:t>
      </w:r>
      <w:proofErr w:type="gramStart"/>
      <w:r w:rsidRPr="00E144DD">
        <w:rPr>
          <w:rFonts w:hint="eastAsia"/>
          <w:b/>
          <w:bCs/>
        </w:rPr>
        <w:t>一</w:t>
      </w:r>
      <w:proofErr w:type="gramEnd"/>
      <w:r w:rsidRPr="00E144DD">
        <w:rPr>
          <w:rFonts w:hint="eastAsia"/>
          <w:b/>
          <w:bCs/>
        </w:rPr>
        <w:t>：</w:t>
      </w:r>
      <w:r w:rsidR="00960BFF">
        <w:rPr>
          <w:rFonts w:hint="eastAsia"/>
        </w:rPr>
        <w:t>在本题中，</w:t>
      </w:r>
      <w:r w:rsidR="00960BFF" w:rsidRPr="00960BFF">
        <w:t>舞龙队伍沿着一个螺距为</w:t>
      </w:r>
      <w:r w:rsidR="00960BFF" w:rsidRPr="00960BFF">
        <w:t>55</w:t>
      </w:r>
      <w:r w:rsidR="00CF1E73">
        <w:rPr>
          <w:rFonts w:hint="eastAsia"/>
        </w:rPr>
        <w:t>cm</w:t>
      </w:r>
      <w:r w:rsidR="00960BFF" w:rsidRPr="00960BFF">
        <w:t>的</w:t>
      </w:r>
      <w:r w:rsidR="00CF1E73">
        <w:rPr>
          <w:rFonts w:hint="eastAsia"/>
        </w:rPr>
        <w:t>等距</w:t>
      </w:r>
      <w:r w:rsidR="00960BFF" w:rsidRPr="00960BFF">
        <w:t>螺线顺时针盘</w:t>
      </w:r>
      <w:r w:rsidR="00CF1E73">
        <w:rPr>
          <w:rFonts w:hint="eastAsia"/>
        </w:rPr>
        <w:t>入</w:t>
      </w:r>
      <w:r w:rsidR="00960BFF" w:rsidRPr="00960BFF">
        <w:t>，每个</w:t>
      </w:r>
      <w:r w:rsidR="00CF1E73">
        <w:rPr>
          <w:rFonts w:hint="eastAsia"/>
        </w:rPr>
        <w:t>把手</w:t>
      </w:r>
      <w:r w:rsidR="00960BFF" w:rsidRPr="00960BFF">
        <w:t>的中心点都位于螺线上。</w:t>
      </w:r>
      <w:r w:rsidR="00A718F1">
        <w:rPr>
          <w:rFonts w:hint="eastAsia"/>
        </w:rPr>
        <w:t>龙</w:t>
      </w:r>
      <w:r w:rsidR="00A718F1" w:rsidRPr="00960BFF">
        <w:t>头</w:t>
      </w:r>
      <w:r w:rsidR="00A718F1">
        <w:rPr>
          <w:rFonts w:hint="eastAsia"/>
        </w:rPr>
        <w:t>初始位置</w:t>
      </w:r>
      <w:r w:rsidR="00A718F1" w:rsidRPr="00960BFF">
        <w:t>位于</w:t>
      </w:r>
      <w:r w:rsidR="00174A85">
        <w:rPr>
          <w:rFonts w:hint="eastAsia"/>
        </w:rPr>
        <w:t>题中</w:t>
      </w:r>
      <w:r w:rsidR="00A718F1" w:rsidRPr="00960BFF">
        <w:t>螺线的第</w:t>
      </w:r>
      <w:r w:rsidR="00A718F1" w:rsidRPr="00960BFF">
        <w:t>16</w:t>
      </w:r>
      <w:r w:rsidR="00A718F1" w:rsidRPr="006F6786">
        <w:t>圈</w:t>
      </w:r>
      <w:r w:rsidR="006F6786" w:rsidRPr="00174A85">
        <w:rPr>
          <w:rFonts w:hint="eastAsia"/>
        </w:rPr>
        <w:t>A</w:t>
      </w:r>
      <w:r w:rsidR="00A718F1" w:rsidRPr="006F6786">
        <w:rPr>
          <w:rFonts w:hint="eastAsia"/>
        </w:rPr>
        <w:t>处，</w:t>
      </w:r>
      <w:r w:rsidR="00960BFF" w:rsidRPr="00960BFF">
        <w:t>龙头前把手以恒定的速度</w:t>
      </w:r>
      <w:r w:rsidR="00A718F1" w:rsidRPr="00A718F1">
        <w:t>1 m/s</w:t>
      </w:r>
      <w:r w:rsidR="00960BFF" w:rsidRPr="00960BFF">
        <w:t>前进。计算从开始到</w:t>
      </w:r>
      <w:r w:rsidR="00960BFF" w:rsidRPr="00960BFF">
        <w:t>300</w:t>
      </w:r>
      <w:r w:rsidR="00A718F1">
        <w:rPr>
          <w:rFonts w:hint="eastAsia"/>
        </w:rPr>
        <w:t>s</w:t>
      </w:r>
      <w:r w:rsidR="00960BFF" w:rsidRPr="00960BFF">
        <w:t>结束时，每一秒钟舞龙队</w:t>
      </w:r>
      <w:r w:rsidR="00A718F1">
        <w:rPr>
          <w:rFonts w:hint="eastAsia"/>
        </w:rPr>
        <w:t>的</w:t>
      </w:r>
      <w:r w:rsidR="00A718F1" w:rsidRPr="00A718F1">
        <w:t>龙头、龙身和龙尾各前把手及龙尾后把手中心的位置和速度</w:t>
      </w:r>
      <w:r w:rsidR="004F1CB2">
        <w:rPr>
          <w:rFonts w:hint="eastAsia"/>
        </w:rPr>
        <w:t>，</w:t>
      </w:r>
      <w:r w:rsidR="004F1CB2" w:rsidRPr="004F1CB2">
        <w:t>将结果保存到文件</w:t>
      </w:r>
      <w:r w:rsidR="004F1CB2" w:rsidRPr="004F1CB2">
        <w:t>result1.xlsx</w:t>
      </w:r>
      <w:r w:rsidR="004F1CB2" w:rsidRPr="004F1CB2">
        <w:t>中</w:t>
      </w:r>
      <w:r w:rsidR="004F1CB2">
        <w:rPr>
          <w:rFonts w:hint="eastAsia"/>
        </w:rPr>
        <w:t>，并按照</w:t>
      </w:r>
      <w:r w:rsidR="004F1CB2" w:rsidRPr="004F1CB2">
        <w:rPr>
          <w:rFonts w:hint="eastAsia"/>
        </w:rPr>
        <w:t>表</w:t>
      </w:r>
      <w:r w:rsidR="004F1CB2" w:rsidRPr="004F1CB2">
        <w:rPr>
          <w:rFonts w:hint="eastAsia"/>
        </w:rPr>
        <w:t>1</w:t>
      </w:r>
      <w:r w:rsidR="004F1CB2" w:rsidRPr="004F1CB2">
        <w:rPr>
          <w:rFonts w:hint="eastAsia"/>
        </w:rPr>
        <w:t>和表</w:t>
      </w:r>
      <w:r w:rsidR="004F1CB2" w:rsidRPr="004F1CB2">
        <w:rPr>
          <w:rFonts w:hint="eastAsia"/>
        </w:rPr>
        <w:t>2</w:t>
      </w:r>
      <w:r w:rsidR="004F1CB2">
        <w:rPr>
          <w:rFonts w:hint="eastAsia"/>
        </w:rPr>
        <w:t>格式进行填写。</w:t>
      </w:r>
    </w:p>
    <w:p w14:paraId="2DDB6F90" w14:textId="0C220CEF" w:rsidR="00960BFF" w:rsidRPr="00E144DD" w:rsidRDefault="00FA054F" w:rsidP="00BA670A">
      <w:pPr>
        <w:spacing w:line="360" w:lineRule="auto"/>
        <w:ind w:firstLine="482"/>
      </w:pPr>
      <w:r w:rsidRPr="00E144DD">
        <w:rPr>
          <w:rFonts w:hint="eastAsia"/>
          <w:b/>
          <w:bCs/>
        </w:rPr>
        <w:t>问题二：</w:t>
      </w:r>
      <w:r w:rsidR="00960BFF">
        <w:rPr>
          <w:rFonts w:hint="eastAsia"/>
        </w:rPr>
        <w:t>本题要求</w:t>
      </w:r>
      <w:r w:rsidR="00960BFF" w:rsidRPr="00960BFF">
        <w:t>根据问题</w:t>
      </w:r>
      <w:r w:rsidR="005E681F">
        <w:rPr>
          <w:rFonts w:hint="eastAsia"/>
        </w:rPr>
        <w:t>一</w:t>
      </w:r>
      <w:r w:rsidR="00960BFF" w:rsidRPr="00960BFF">
        <w:t>中描述的螺线路径，确定舞龙队</w:t>
      </w:r>
      <w:r w:rsidR="00A718F1">
        <w:rPr>
          <w:rFonts w:hint="eastAsia"/>
        </w:rPr>
        <w:t>发生碰撞并</w:t>
      </w:r>
      <w:proofErr w:type="gramStart"/>
      <w:r w:rsidR="00960BFF" w:rsidRPr="00960BFF">
        <w:t>停止盘</w:t>
      </w:r>
      <w:r w:rsidR="00A718F1">
        <w:rPr>
          <w:rFonts w:hint="eastAsia"/>
        </w:rPr>
        <w:t>入</w:t>
      </w:r>
      <w:proofErr w:type="gramEnd"/>
      <w:r w:rsidR="00960BFF" w:rsidRPr="00960BFF">
        <w:t>的具体</w:t>
      </w:r>
      <w:r w:rsidR="00A718F1">
        <w:rPr>
          <w:rFonts w:hint="eastAsia"/>
        </w:rPr>
        <w:t>时刻</w:t>
      </w:r>
      <w:r w:rsidR="00960BFF" w:rsidRPr="00960BFF">
        <w:t>，并描述在这一时刻舞龙队伍的具体位置和速度</w:t>
      </w:r>
      <w:r w:rsidR="004F1CB2">
        <w:rPr>
          <w:rFonts w:hint="eastAsia"/>
        </w:rPr>
        <w:t>，</w:t>
      </w:r>
      <w:bookmarkStart w:id="4" w:name="_Hlk176675238"/>
      <w:r w:rsidR="004F1CB2">
        <w:rPr>
          <w:rFonts w:hint="eastAsia"/>
        </w:rPr>
        <w:t>将结果存放到文件</w:t>
      </w:r>
      <w:r w:rsidR="004F1CB2">
        <w:rPr>
          <w:rFonts w:hint="eastAsia"/>
        </w:rPr>
        <w:t>result2.xlsx</w:t>
      </w:r>
      <w:r w:rsidR="004F1CB2">
        <w:rPr>
          <w:rFonts w:hint="eastAsia"/>
        </w:rPr>
        <w:t>中，并按照要求在论文中呈现。</w:t>
      </w:r>
      <w:bookmarkEnd w:id="4"/>
    </w:p>
    <w:p w14:paraId="2FD81D10" w14:textId="4EF2483F" w:rsidR="00560565" w:rsidRDefault="00FA054F" w:rsidP="00BA670A">
      <w:pPr>
        <w:spacing w:line="360" w:lineRule="auto"/>
        <w:ind w:firstLine="482"/>
      </w:pPr>
      <w:r w:rsidRPr="00E144DD">
        <w:rPr>
          <w:rFonts w:hint="eastAsia"/>
          <w:b/>
          <w:bCs/>
        </w:rPr>
        <w:t>问题三</w:t>
      </w:r>
      <w:r w:rsidR="00960BFF" w:rsidRPr="00E144DD">
        <w:rPr>
          <w:rFonts w:hint="eastAsia"/>
          <w:b/>
          <w:bCs/>
        </w:rPr>
        <w:t>：</w:t>
      </w:r>
      <w:r w:rsidR="00560565">
        <w:rPr>
          <w:rFonts w:hint="eastAsia"/>
        </w:rPr>
        <w:t>在本题中，</w:t>
      </w:r>
      <w:r w:rsidR="00960BFF" w:rsidRPr="00960BFF">
        <w:t>舞龙队</w:t>
      </w:r>
      <w:proofErr w:type="gramStart"/>
      <w:r w:rsidR="00960BFF" w:rsidRPr="00960BFF">
        <w:t>从盘入转为</w:t>
      </w:r>
      <w:proofErr w:type="gramEnd"/>
      <w:r w:rsidR="00960BFF" w:rsidRPr="00960BFF">
        <w:t>盘</w:t>
      </w:r>
      <w:r w:rsidR="004F1CB2">
        <w:rPr>
          <w:rFonts w:hint="eastAsia"/>
        </w:rPr>
        <w:t>出</w:t>
      </w:r>
      <w:r w:rsidR="00960BFF" w:rsidRPr="00960BFF">
        <w:t>的</w:t>
      </w:r>
      <w:r w:rsidR="00560565">
        <w:rPr>
          <w:rFonts w:hint="eastAsia"/>
        </w:rPr>
        <w:t>调头</w:t>
      </w:r>
      <w:r w:rsidR="00960BFF" w:rsidRPr="00960BFF">
        <w:t>过程中需要从顺时针方向转变为逆时针方向</w:t>
      </w:r>
      <w:r w:rsidR="00560565">
        <w:rPr>
          <w:rFonts w:hint="eastAsia"/>
        </w:rPr>
        <w:t>。其中</w:t>
      </w:r>
      <w:r w:rsidR="00960BFF" w:rsidRPr="00960BFF">
        <w:t>调头所需的空间是一个以螺线的中心为圆心，直径为</w:t>
      </w:r>
      <w:r w:rsidR="00960BFF" w:rsidRPr="00960BFF">
        <w:t>9</w:t>
      </w:r>
      <w:r w:rsidR="00960BFF" w:rsidRPr="00960BFF">
        <w:t>米的圆形区域，</w:t>
      </w:r>
      <w:r w:rsidR="00560565">
        <w:rPr>
          <w:rFonts w:hint="eastAsia"/>
        </w:rPr>
        <w:t>要求</w:t>
      </w:r>
      <w:r w:rsidR="00960BFF" w:rsidRPr="00960BFF">
        <w:t>计算出最小的螺距，以确保龙头的前把手能够顺利沿着相应的螺旋线进入调头空间的边缘。</w:t>
      </w:r>
    </w:p>
    <w:p w14:paraId="08C0301F" w14:textId="3FCA89CE" w:rsidR="00560565" w:rsidRDefault="00960BFF" w:rsidP="00BA670A">
      <w:pPr>
        <w:spacing w:line="360" w:lineRule="auto"/>
        <w:ind w:firstLine="482"/>
      </w:pPr>
      <w:r w:rsidRPr="00E144DD">
        <w:rPr>
          <w:rFonts w:hint="eastAsia"/>
          <w:b/>
          <w:bCs/>
        </w:rPr>
        <w:t>问题四</w:t>
      </w:r>
      <w:r>
        <w:rPr>
          <w:rFonts w:hint="eastAsia"/>
        </w:rPr>
        <w:t>：</w:t>
      </w:r>
      <w:r w:rsidR="004F1CB2">
        <w:rPr>
          <w:rFonts w:hint="eastAsia"/>
        </w:rPr>
        <w:t>在第</w:t>
      </w:r>
      <w:r w:rsidR="004F1CB2">
        <w:rPr>
          <w:rFonts w:hint="eastAsia"/>
        </w:rPr>
        <w:t>3</w:t>
      </w:r>
      <w:r w:rsidR="004F1CB2">
        <w:rPr>
          <w:rFonts w:hint="eastAsia"/>
        </w:rPr>
        <w:t>题的基础上，</w:t>
      </w:r>
      <w:proofErr w:type="gramStart"/>
      <w:r w:rsidR="00560565">
        <w:rPr>
          <w:rFonts w:hint="eastAsia"/>
        </w:rPr>
        <w:t>盘</w:t>
      </w:r>
      <w:r w:rsidR="004F1CB2">
        <w:rPr>
          <w:rFonts w:hint="eastAsia"/>
        </w:rPr>
        <w:t>入</w:t>
      </w:r>
      <w:r w:rsidR="00560565" w:rsidRPr="00560565">
        <w:t>螺距</w:t>
      </w:r>
      <w:proofErr w:type="gramEnd"/>
      <w:r w:rsidR="004F1CB2">
        <w:rPr>
          <w:rFonts w:hint="eastAsia"/>
        </w:rPr>
        <w:t>变</w:t>
      </w:r>
      <w:r w:rsidR="00560565" w:rsidRPr="00560565">
        <w:t>为</w:t>
      </w:r>
      <w:r w:rsidR="00560565" w:rsidRPr="00560565">
        <w:t>1.7</w:t>
      </w:r>
      <w:r w:rsidR="00560565" w:rsidRPr="00560565">
        <w:t>米，</w:t>
      </w:r>
      <w:r w:rsidR="004F1CB2" w:rsidRPr="004F1CB2">
        <w:rPr>
          <w:rFonts w:hint="eastAsia"/>
        </w:rPr>
        <w:t>以调头开始时间为零时刻，</w:t>
      </w:r>
      <w:r w:rsidR="00560565" w:rsidRPr="00560565">
        <w:t>盘出的螺线</w:t>
      </w:r>
      <w:proofErr w:type="gramStart"/>
      <w:r w:rsidR="00560565" w:rsidRPr="00560565">
        <w:t>与盘入的</w:t>
      </w:r>
      <w:proofErr w:type="gramEnd"/>
      <w:r w:rsidR="00560565" w:rsidRPr="00560565">
        <w:t>螺线</w:t>
      </w:r>
      <w:r w:rsidR="00560565">
        <w:rPr>
          <w:rFonts w:hint="eastAsia"/>
        </w:rPr>
        <w:t>呈</w:t>
      </w:r>
      <w:r w:rsidR="00560565" w:rsidRPr="00560565">
        <w:t>中心对称</w:t>
      </w:r>
      <w:r w:rsidR="00560565">
        <w:rPr>
          <w:rFonts w:hint="eastAsia"/>
        </w:rPr>
        <w:t>。</w:t>
      </w:r>
      <w:r w:rsidR="00560565" w:rsidRPr="00560565">
        <w:t>调头路径是由两个相切的圆弧组成的</w:t>
      </w:r>
      <w:r w:rsidR="00560565" w:rsidRPr="00560565">
        <w:t>S</w:t>
      </w:r>
      <w:r w:rsidR="00560565" w:rsidRPr="00560565">
        <w:t>形曲线</w:t>
      </w:r>
      <w:r w:rsidR="00560565">
        <w:rPr>
          <w:rFonts w:hint="eastAsia"/>
        </w:rPr>
        <w:t>，</w:t>
      </w:r>
      <w:r w:rsidR="00560565" w:rsidRPr="00560565">
        <w:t>第</w:t>
      </w:r>
      <w:r w:rsidR="002C6463">
        <w:rPr>
          <w:rFonts w:hint="eastAsia"/>
        </w:rPr>
        <w:t>1</w:t>
      </w:r>
      <w:r w:rsidR="00560565" w:rsidRPr="00560565">
        <w:t>个圆弧的半径是第</w:t>
      </w:r>
      <w:r w:rsidR="002C6463">
        <w:rPr>
          <w:rFonts w:hint="eastAsia"/>
        </w:rPr>
        <w:t>2</w:t>
      </w:r>
      <w:r w:rsidR="00560565" w:rsidRPr="00560565">
        <w:t>个圆弧半径的</w:t>
      </w:r>
      <w:r w:rsidR="004F1CB2">
        <w:rPr>
          <w:rFonts w:hint="eastAsia"/>
        </w:rPr>
        <w:t>2</w:t>
      </w:r>
      <w:r w:rsidR="00560565" w:rsidRPr="00560565">
        <w:t>倍，并且这两个圆弧都与</w:t>
      </w:r>
      <w:proofErr w:type="gramStart"/>
      <w:r w:rsidR="00560565" w:rsidRPr="00560565">
        <w:t>盘入和盘</w:t>
      </w:r>
      <w:proofErr w:type="gramEnd"/>
      <w:r w:rsidR="00560565" w:rsidRPr="00560565">
        <w:t>出的螺线相切。</w:t>
      </w:r>
      <w:r w:rsidR="00560565">
        <w:rPr>
          <w:rFonts w:hint="eastAsia"/>
        </w:rPr>
        <w:t>在以上条件下，判断</w:t>
      </w:r>
      <w:r w:rsidR="004F1CB2">
        <w:rPr>
          <w:rFonts w:hint="eastAsia"/>
        </w:rPr>
        <w:t>能否在保持相切性的前提下，通过调整圆弧</w:t>
      </w:r>
      <w:r w:rsidR="004F1CB2" w:rsidRPr="00560565">
        <w:t>，</w:t>
      </w:r>
      <w:r w:rsidR="00560565" w:rsidRPr="00560565">
        <w:t>缩短调头曲</w:t>
      </w:r>
      <w:r w:rsidR="00560565" w:rsidRPr="00560565">
        <w:lastRenderedPageBreak/>
        <w:t>线的长度。</w:t>
      </w:r>
      <w:r w:rsidR="00560565">
        <w:rPr>
          <w:rFonts w:hint="eastAsia"/>
        </w:rPr>
        <w:t>并计算出从</w:t>
      </w:r>
      <w:r w:rsidR="00560565">
        <w:t>−100 s</w:t>
      </w:r>
      <w:r w:rsidR="00560565">
        <w:rPr>
          <w:rFonts w:hint="eastAsia"/>
        </w:rPr>
        <w:t>开始到</w:t>
      </w:r>
      <w:r w:rsidR="00560565">
        <w:rPr>
          <w:rFonts w:hint="eastAsia"/>
        </w:rPr>
        <w:t>100 s</w:t>
      </w:r>
      <w:r w:rsidR="00560565">
        <w:rPr>
          <w:rFonts w:hint="eastAsia"/>
        </w:rPr>
        <w:t>为止，每秒舞龙队的位置和速度</w:t>
      </w:r>
      <w:r w:rsidR="002C6463">
        <w:rPr>
          <w:rFonts w:hint="eastAsia"/>
        </w:rPr>
        <w:t>，</w:t>
      </w:r>
      <w:r w:rsidR="002C6463" w:rsidRPr="002C6463">
        <w:rPr>
          <w:rFonts w:hint="eastAsia"/>
        </w:rPr>
        <w:t>将结果存放到文件</w:t>
      </w:r>
      <w:r w:rsidR="002C6463" w:rsidRPr="002C6463">
        <w:rPr>
          <w:rFonts w:hint="eastAsia"/>
        </w:rPr>
        <w:t>result</w:t>
      </w:r>
      <w:r w:rsidR="002C6463">
        <w:rPr>
          <w:rFonts w:hint="eastAsia"/>
        </w:rPr>
        <w:t>4</w:t>
      </w:r>
      <w:r w:rsidR="002C6463" w:rsidRPr="002C6463">
        <w:rPr>
          <w:rFonts w:hint="eastAsia"/>
        </w:rPr>
        <w:t>.xlsx</w:t>
      </w:r>
      <w:r w:rsidR="002C6463" w:rsidRPr="002C6463">
        <w:rPr>
          <w:rFonts w:hint="eastAsia"/>
        </w:rPr>
        <w:t>中，并按照要求在论文中呈现。</w:t>
      </w:r>
    </w:p>
    <w:p w14:paraId="62C9B80C" w14:textId="61BDA2F1" w:rsidR="001076D1" w:rsidRDefault="00960BFF" w:rsidP="00BA670A">
      <w:pPr>
        <w:spacing w:line="360" w:lineRule="auto"/>
        <w:ind w:firstLine="482"/>
      </w:pPr>
      <w:r w:rsidRPr="00E144DD">
        <w:rPr>
          <w:rFonts w:hint="eastAsia"/>
          <w:b/>
          <w:bCs/>
        </w:rPr>
        <w:t>问题五：</w:t>
      </w:r>
      <w:r w:rsidR="00575CD3">
        <w:rPr>
          <w:rFonts w:hint="eastAsia"/>
        </w:rPr>
        <w:t>龙头行进速度保持不变，舞龙队沿问题</w:t>
      </w:r>
      <w:r w:rsidR="005E681F">
        <w:rPr>
          <w:rFonts w:hint="eastAsia"/>
        </w:rPr>
        <w:t>四</w:t>
      </w:r>
      <w:r w:rsidR="00575CD3">
        <w:rPr>
          <w:rFonts w:hint="eastAsia"/>
        </w:rPr>
        <w:t>设定的路径行进，计算在此条件下龙头的最大行进速度，使得舞龙队各把手的速度均不超过</w:t>
      </w:r>
      <w:r w:rsidR="00575CD3">
        <w:rPr>
          <w:rFonts w:hint="eastAsia"/>
        </w:rPr>
        <w:t>2 m/s</w:t>
      </w:r>
      <w:r w:rsidR="00575CD3">
        <w:rPr>
          <w:rFonts w:hint="eastAsia"/>
        </w:rPr>
        <w:t>。</w:t>
      </w:r>
    </w:p>
    <w:p w14:paraId="6FA1B19C" w14:textId="7253F34F" w:rsidR="004F6F65" w:rsidRDefault="006F6786" w:rsidP="006F6786">
      <w:pPr>
        <w:pStyle w:val="af2"/>
      </w:pPr>
      <w:bookmarkStart w:id="5" w:name="_Toc57576278"/>
      <w:bookmarkStart w:id="6" w:name="_Toc9355"/>
      <w:r>
        <w:rPr>
          <w:rFonts w:hint="eastAsia"/>
        </w:rPr>
        <w:t>二、</w:t>
      </w:r>
      <w:r>
        <w:t>问题分析</w:t>
      </w:r>
      <w:bookmarkEnd w:id="5"/>
      <w:bookmarkEnd w:id="6"/>
    </w:p>
    <w:p w14:paraId="6ECE0428" w14:textId="1D6D1F8C" w:rsidR="004F6F65" w:rsidRDefault="006F6786" w:rsidP="006F6786">
      <w:pPr>
        <w:pStyle w:val="af1"/>
      </w:pPr>
      <w:bookmarkStart w:id="7" w:name="_Toc23287"/>
      <w:r>
        <w:rPr>
          <w:rFonts w:hint="eastAsia"/>
        </w:rPr>
        <w:t>2.1</w:t>
      </w:r>
      <w:r w:rsidR="002B75BD">
        <w:rPr>
          <w:rFonts w:hint="eastAsia"/>
        </w:rPr>
        <w:t>问题</w:t>
      </w:r>
      <w:proofErr w:type="gramStart"/>
      <w:r w:rsidR="002B75BD">
        <w:rPr>
          <w:rFonts w:hint="eastAsia"/>
        </w:rPr>
        <w:t>一</w:t>
      </w:r>
      <w:proofErr w:type="gramEnd"/>
      <w:r>
        <w:rPr>
          <w:rFonts w:hint="eastAsia"/>
        </w:rPr>
        <w:t>的分析</w:t>
      </w:r>
      <w:bookmarkEnd w:id="7"/>
    </w:p>
    <w:p w14:paraId="1C170477" w14:textId="513D3EEF" w:rsidR="000709E8" w:rsidRDefault="003D4394" w:rsidP="00D03C9C">
      <w:pPr>
        <w:spacing w:line="360" w:lineRule="auto"/>
        <w:ind w:firstLine="480"/>
      </w:pPr>
      <w:r>
        <w:rPr>
          <w:rFonts w:hint="eastAsia"/>
        </w:rPr>
        <w:t>对于问题</w:t>
      </w:r>
      <w:proofErr w:type="gramStart"/>
      <w:r>
        <w:rPr>
          <w:rFonts w:hint="eastAsia"/>
        </w:rPr>
        <w:t>一</w:t>
      </w:r>
      <w:proofErr w:type="gramEnd"/>
      <w:r>
        <w:rPr>
          <w:rFonts w:hint="eastAsia"/>
        </w:rPr>
        <w:t>，</w:t>
      </w:r>
      <w:r w:rsidR="001076D1">
        <w:rPr>
          <w:rFonts w:hint="eastAsia"/>
        </w:rPr>
        <w:t>由于盘龙过程</w:t>
      </w:r>
      <w:bookmarkStart w:id="8" w:name="_Toc57576279"/>
      <w:bookmarkStart w:id="9" w:name="_Toc28495"/>
      <w:r w:rsidR="000709E8">
        <w:rPr>
          <w:rFonts w:hint="eastAsia"/>
        </w:rPr>
        <w:t>按照</w:t>
      </w:r>
      <w:r w:rsidR="000709E8" w:rsidRPr="000709E8">
        <w:t>等距螺线顺时针盘入</w:t>
      </w:r>
      <w:r w:rsidR="000709E8">
        <w:rPr>
          <w:rFonts w:hint="eastAsia"/>
        </w:rPr>
        <w:t>，舞龙路径满足阿基米德</w:t>
      </w:r>
      <w:r w:rsidR="005E681F">
        <w:rPr>
          <w:rFonts w:hint="eastAsia"/>
        </w:rPr>
        <w:t>螺旋线</w:t>
      </w:r>
      <w:r w:rsidR="000709E8">
        <w:rPr>
          <w:rFonts w:hint="eastAsia"/>
        </w:rPr>
        <w:t>方程。因此，可以利用螺距和龙头前把手的初始位置构造</w:t>
      </w:r>
      <w:r w:rsidR="00D070F7">
        <w:rPr>
          <w:rFonts w:hint="eastAsia"/>
        </w:rPr>
        <w:t>龙头</w:t>
      </w:r>
      <w:r w:rsidR="000709E8">
        <w:rPr>
          <w:rFonts w:hint="eastAsia"/>
        </w:rPr>
        <w:t>盘入路径的函数</w:t>
      </w:r>
      <w:r w:rsidR="00506AC8">
        <w:rPr>
          <w:rFonts w:hint="eastAsia"/>
        </w:rPr>
        <w:t>，求得龙头位置信息，通过各时刻龙头位置信息推导出其余节点位置信息</w:t>
      </w:r>
      <w:r w:rsidR="00D070F7">
        <w:rPr>
          <w:rFonts w:hint="eastAsia"/>
        </w:rPr>
        <w:t>。</w:t>
      </w:r>
      <w:r w:rsidR="00506AC8">
        <w:rPr>
          <w:rFonts w:hint="eastAsia"/>
        </w:rPr>
        <w:t>具体应将</w:t>
      </w:r>
      <w:r w:rsidR="00D070F7">
        <w:rPr>
          <w:rFonts w:hint="eastAsia"/>
        </w:rPr>
        <w:t>龙头路径进行</w:t>
      </w:r>
      <w:r w:rsidR="00D070F7" w:rsidRPr="00D070F7">
        <w:t>微</w:t>
      </w:r>
      <w:r w:rsidR="00D070F7">
        <w:rPr>
          <w:rFonts w:hint="eastAsia"/>
        </w:rPr>
        <w:t>小极限处理</w:t>
      </w:r>
      <w:r w:rsidR="00D070F7" w:rsidRPr="00D070F7">
        <w:t>，</w:t>
      </w:r>
      <w:r w:rsidR="00D070F7">
        <w:rPr>
          <w:rFonts w:hint="eastAsia"/>
        </w:rPr>
        <w:t>可以将</w:t>
      </w:r>
      <w:r w:rsidR="00D070F7" w:rsidRPr="00D070F7">
        <w:t>龙头的前把手运动的轨迹</w:t>
      </w:r>
      <w:r w:rsidR="00506AC8">
        <w:rPr>
          <w:rFonts w:hint="eastAsia"/>
        </w:rPr>
        <w:t>绘制</w:t>
      </w:r>
      <w:r w:rsidR="00D070F7">
        <w:rPr>
          <w:rFonts w:hint="eastAsia"/>
        </w:rPr>
        <w:t>为</w:t>
      </w:r>
      <w:r w:rsidR="00D070F7" w:rsidRPr="00D070F7">
        <w:t>以坐标原点</w:t>
      </w:r>
      <w:r w:rsidR="00D070F7">
        <w:rPr>
          <w:rFonts w:hint="eastAsia"/>
        </w:rPr>
        <w:t>的</w:t>
      </w:r>
      <w:r w:rsidR="00D070F7" w:rsidRPr="00D070F7">
        <w:t>圆心</w:t>
      </w:r>
      <w:r w:rsidR="00D070F7">
        <w:rPr>
          <w:rFonts w:hint="eastAsia"/>
        </w:rPr>
        <w:t>，</w:t>
      </w:r>
      <w:r w:rsidR="00D03C9C">
        <w:rPr>
          <w:rFonts w:hint="eastAsia"/>
        </w:rPr>
        <w:t>通过龙头速度求得各时刻距离原点的距离，从而求得龙头的位置信息。进一步通过构造龙头和龙身与龙尾路径的几何关系，得到</w:t>
      </w:r>
      <w:r w:rsidR="00D03C9C" w:rsidRPr="00D03C9C">
        <w:rPr>
          <w:rFonts w:hint="eastAsia"/>
        </w:rPr>
        <w:t>龙身与龙尾</w:t>
      </w:r>
      <w:r w:rsidR="00D03C9C">
        <w:rPr>
          <w:rFonts w:hint="eastAsia"/>
        </w:rPr>
        <w:t>的位置，然后</w:t>
      </w:r>
      <w:r w:rsidR="00D03C9C" w:rsidRPr="00713AF3">
        <w:t>通过对位置函数求导得</w:t>
      </w:r>
      <w:r w:rsidR="00D03C9C" w:rsidRPr="00D03C9C">
        <w:t>到</w:t>
      </w:r>
      <w:r w:rsidR="00D03C9C" w:rsidRPr="00713AF3">
        <w:t>螺线</w:t>
      </w:r>
      <w:r w:rsidR="00D03C9C" w:rsidRPr="00D03C9C">
        <w:t>运动轨迹</w:t>
      </w:r>
      <w:r w:rsidR="00D03C9C" w:rsidRPr="00713AF3">
        <w:t>的瞬时速度</w:t>
      </w:r>
      <w:r w:rsidR="00D03C9C">
        <w:rPr>
          <w:rFonts w:hint="eastAsia"/>
        </w:rPr>
        <w:t>。</w:t>
      </w:r>
    </w:p>
    <w:p w14:paraId="54DAA640" w14:textId="12C148EA" w:rsidR="004F6F65" w:rsidRDefault="006F6786" w:rsidP="000709E8">
      <w:pPr>
        <w:pStyle w:val="af1"/>
      </w:pPr>
      <w:r>
        <w:rPr>
          <w:rFonts w:hint="eastAsia"/>
        </w:rPr>
        <w:t>2.2</w:t>
      </w:r>
      <w:r>
        <w:rPr>
          <w:rFonts w:hint="eastAsia"/>
        </w:rPr>
        <w:t>问题二的分析</w:t>
      </w:r>
      <w:bookmarkEnd w:id="8"/>
      <w:bookmarkEnd w:id="9"/>
    </w:p>
    <w:p w14:paraId="1EA8FE08" w14:textId="66029436" w:rsidR="00BA670A" w:rsidRDefault="0030109B" w:rsidP="00BA670A">
      <w:pPr>
        <w:spacing w:line="360" w:lineRule="auto"/>
        <w:ind w:firstLine="480"/>
      </w:pPr>
      <w:r>
        <w:rPr>
          <w:rFonts w:hint="eastAsia"/>
        </w:rPr>
        <w:t>问题二要求我们确定舞龙</w:t>
      </w:r>
      <w:proofErr w:type="gramStart"/>
      <w:r>
        <w:rPr>
          <w:rFonts w:hint="eastAsia"/>
        </w:rPr>
        <w:t>队盘入</w:t>
      </w:r>
      <w:proofErr w:type="gramEnd"/>
      <w:r>
        <w:rPr>
          <w:rFonts w:hint="eastAsia"/>
        </w:rPr>
        <w:t>的终上时刻，即判断板凳发生碰撞的条件。</w:t>
      </w:r>
      <w:r w:rsidR="00D363B5">
        <w:rPr>
          <w:rFonts w:hint="eastAsia"/>
        </w:rPr>
        <w:t>我们可以初步定性分析，分析出不可能到达的圈层</w:t>
      </w:r>
      <w:r w:rsidR="004064F2">
        <w:rPr>
          <w:rFonts w:hint="eastAsia"/>
        </w:rPr>
        <w:t>以及是否是龙头先发生碰撞</w:t>
      </w:r>
      <w:r w:rsidR="00531767">
        <w:rPr>
          <w:rFonts w:hint="eastAsia"/>
        </w:rPr>
        <w:t>，然后定量进行求解，</w:t>
      </w:r>
      <w:r>
        <w:rPr>
          <w:rFonts w:hint="eastAsia"/>
        </w:rPr>
        <w:t>考虑到舞龙队的运动为一个连续的过程，因此需要在问题</w:t>
      </w:r>
      <w:proofErr w:type="gramStart"/>
      <w:r>
        <w:rPr>
          <w:rFonts w:hint="eastAsia"/>
        </w:rPr>
        <w:t>一</w:t>
      </w:r>
      <w:proofErr w:type="gramEnd"/>
      <w:r>
        <w:rPr>
          <w:rFonts w:hint="eastAsia"/>
        </w:rPr>
        <w:t>结果的基础上，选择适当的时间步长进行路径更新</w:t>
      </w:r>
      <w:r w:rsidR="00140CF1">
        <w:rPr>
          <w:rFonts w:hint="eastAsia"/>
        </w:rPr>
        <w:t>，这里则需要构建模型来求解更新策略</w:t>
      </w:r>
      <w:r>
        <w:rPr>
          <w:rFonts w:hint="eastAsia"/>
        </w:rPr>
        <w:t>。</w:t>
      </w:r>
      <w:r w:rsidR="00B828C5">
        <w:rPr>
          <w:rFonts w:hint="eastAsia"/>
        </w:rPr>
        <w:t>对于碰撞而言，</w:t>
      </w:r>
      <w:r>
        <w:rPr>
          <w:rFonts w:hint="eastAsia"/>
        </w:rPr>
        <w:t>由于舞龙队是沿着</w:t>
      </w:r>
      <w:r w:rsidR="00174A85">
        <w:rPr>
          <w:rFonts w:hint="eastAsia"/>
        </w:rPr>
        <w:t>阿基米德</w:t>
      </w:r>
      <w:r w:rsidR="005E681F">
        <w:rPr>
          <w:rFonts w:hint="eastAsia"/>
        </w:rPr>
        <w:t>螺旋线</w:t>
      </w:r>
      <w:r>
        <w:rPr>
          <w:rFonts w:hint="eastAsia"/>
        </w:rPr>
        <w:t>运动的</w:t>
      </w:r>
      <w:r w:rsidR="00604C42">
        <w:rPr>
          <w:rFonts w:hint="eastAsia"/>
        </w:rPr>
        <w:t>，且板凳具有一定宽度</w:t>
      </w:r>
      <w:r>
        <w:rPr>
          <w:rFonts w:hint="eastAsia"/>
        </w:rPr>
        <w:t>，</w:t>
      </w:r>
      <w:bookmarkStart w:id="10" w:name="_Toc57576280"/>
      <w:bookmarkStart w:id="11" w:name="_Toc18911"/>
      <w:r w:rsidR="00BA670A">
        <w:rPr>
          <w:rFonts w:hint="eastAsia"/>
        </w:rPr>
        <w:t>因此需要</w:t>
      </w:r>
      <w:r w:rsidR="00BA670A" w:rsidRPr="00BA670A">
        <w:rPr>
          <w:rFonts w:hint="eastAsia"/>
        </w:rPr>
        <w:t>根据</w:t>
      </w:r>
      <w:r w:rsidR="00BA670A" w:rsidRPr="00BA670A">
        <w:t>几何方法，确定何时板凳之间的最小距离小于安全距离，</w:t>
      </w:r>
      <w:r w:rsidR="00BA670A">
        <w:rPr>
          <w:rFonts w:hint="eastAsia"/>
        </w:rPr>
        <w:t>从而求得</w:t>
      </w:r>
      <w:r w:rsidR="00BA670A" w:rsidRPr="00BA670A">
        <w:t>舞龙</w:t>
      </w:r>
      <w:proofErr w:type="gramStart"/>
      <w:r w:rsidR="00BA670A" w:rsidRPr="00BA670A">
        <w:t>队盘入</w:t>
      </w:r>
      <w:proofErr w:type="gramEnd"/>
      <w:r w:rsidR="00BA670A" w:rsidRPr="00BA670A">
        <w:t>的终止时刻。</w:t>
      </w:r>
    </w:p>
    <w:p w14:paraId="0DD7F4F7" w14:textId="3DC3E15A" w:rsidR="002B75BD" w:rsidRDefault="006F6786" w:rsidP="00BA670A">
      <w:pPr>
        <w:pStyle w:val="af1"/>
      </w:pPr>
      <w:r>
        <w:rPr>
          <w:rFonts w:hint="eastAsia"/>
        </w:rPr>
        <w:t>2.3</w:t>
      </w:r>
      <w:r>
        <w:rPr>
          <w:rFonts w:hint="eastAsia"/>
        </w:rPr>
        <w:t>问题三的分析</w:t>
      </w:r>
      <w:bookmarkEnd w:id="10"/>
      <w:bookmarkEnd w:id="11"/>
    </w:p>
    <w:p w14:paraId="0362FD7C" w14:textId="19B28224" w:rsidR="00B11C33" w:rsidRPr="00B11C33" w:rsidRDefault="00B11C33" w:rsidP="00EB622B">
      <w:pPr>
        <w:tabs>
          <w:tab w:val="num" w:pos="720"/>
        </w:tabs>
        <w:spacing w:line="360" w:lineRule="auto"/>
        <w:ind w:firstLine="480"/>
      </w:pPr>
      <w:r>
        <w:rPr>
          <w:rFonts w:hint="eastAsia"/>
        </w:rPr>
        <w:t>问题</w:t>
      </w:r>
      <w:r w:rsidR="005E681F">
        <w:rPr>
          <w:rFonts w:hint="eastAsia"/>
        </w:rPr>
        <w:t>三</w:t>
      </w:r>
      <w:r>
        <w:rPr>
          <w:rFonts w:hint="eastAsia"/>
        </w:rPr>
        <w:t>要求计算</w:t>
      </w:r>
      <w:proofErr w:type="gramStart"/>
      <w:r w:rsidRPr="00B11C33">
        <w:t>舞龙队盘入到</w:t>
      </w:r>
      <w:proofErr w:type="gramEnd"/>
      <w:r w:rsidRPr="00B11C33">
        <w:t>调头空间边界的最小螺距</w:t>
      </w:r>
      <w:r>
        <w:rPr>
          <w:rFonts w:hint="eastAsia"/>
        </w:rPr>
        <w:t>，即在</w:t>
      </w:r>
      <w:r w:rsidRPr="00B11C33">
        <w:t>直径为</w:t>
      </w:r>
      <w:r w:rsidRPr="00B11C33">
        <w:t>9 m</w:t>
      </w:r>
      <w:r>
        <w:rPr>
          <w:rFonts w:hint="eastAsia"/>
        </w:rPr>
        <w:t>的</w:t>
      </w:r>
      <w:r w:rsidRPr="00B11C33">
        <w:t>调头空间</w:t>
      </w:r>
      <w:r>
        <w:rPr>
          <w:rFonts w:hint="eastAsia"/>
        </w:rPr>
        <w:t>里，</w:t>
      </w:r>
      <w:r w:rsidRPr="00B11C33">
        <w:t>龙头需要盘入到螺线的某一圈，使其达到调头空间的边界。</w:t>
      </w:r>
      <w:r>
        <w:rPr>
          <w:rFonts w:hint="eastAsia"/>
        </w:rPr>
        <w:t>可以通过</w:t>
      </w:r>
      <w:r w:rsidRPr="00B11C33">
        <w:t>设定一个极限半径（</w:t>
      </w:r>
      <w:r w:rsidRPr="00B11C33">
        <w:t>4.5 m</w:t>
      </w:r>
      <w:r w:rsidRPr="00B11C33">
        <w:t>），并</w:t>
      </w:r>
      <w:r w:rsidR="00EB622B">
        <w:rPr>
          <w:rFonts w:hint="eastAsia"/>
        </w:rPr>
        <w:t>建立</w:t>
      </w:r>
      <w:r>
        <w:rPr>
          <w:rFonts w:hint="eastAsia"/>
        </w:rPr>
        <w:t>极限半径和</w:t>
      </w:r>
      <w:proofErr w:type="gramStart"/>
      <w:r>
        <w:rPr>
          <w:rFonts w:hint="eastAsia"/>
        </w:rPr>
        <w:t>极</w:t>
      </w:r>
      <w:proofErr w:type="gramEnd"/>
      <w:r>
        <w:rPr>
          <w:rFonts w:hint="eastAsia"/>
        </w:rPr>
        <w:t>角的</w:t>
      </w:r>
      <w:r w:rsidR="00EB622B">
        <w:rPr>
          <w:rFonts w:hint="eastAsia"/>
        </w:rPr>
        <w:t>模型</w:t>
      </w:r>
      <w:r>
        <w:rPr>
          <w:rFonts w:hint="eastAsia"/>
        </w:rPr>
        <w:t>函数，</w:t>
      </w:r>
      <w:r w:rsidRPr="00B11C33">
        <w:t>通过调节螺旋线的螺距，计算出对应的螺线方程，使得龙头的行进轨迹最终到达调头空间边界。</w:t>
      </w:r>
      <w:r>
        <w:rPr>
          <w:rFonts w:hint="eastAsia"/>
        </w:rPr>
        <w:t>并通过几何关系</w:t>
      </w:r>
      <w:r w:rsidR="00EB622B">
        <w:rPr>
          <w:rFonts w:hint="eastAsia"/>
        </w:rPr>
        <w:t>进行结果的</w:t>
      </w:r>
      <w:r w:rsidRPr="00B11C33">
        <w:t>验证</w:t>
      </w:r>
      <w:r w:rsidR="00B3023B">
        <w:rPr>
          <w:rFonts w:hint="eastAsia"/>
        </w:rPr>
        <w:t>，初步设想的几何关系为调转前后两圆半径比为</w:t>
      </w:r>
      <w:r w:rsidR="00B3023B">
        <w:rPr>
          <w:rFonts w:hint="eastAsia"/>
        </w:rPr>
        <w:t>1</w:t>
      </w:r>
      <w:r w:rsidR="00B3023B">
        <w:rPr>
          <w:rFonts w:hint="eastAsia"/>
        </w:rPr>
        <w:t>：</w:t>
      </w:r>
      <w:r w:rsidR="00B3023B">
        <w:rPr>
          <w:rFonts w:hint="eastAsia"/>
        </w:rPr>
        <w:t>2</w:t>
      </w:r>
      <w:r w:rsidR="00EB622B">
        <w:rPr>
          <w:rFonts w:hint="eastAsia"/>
        </w:rPr>
        <w:t>。</w:t>
      </w:r>
    </w:p>
    <w:p w14:paraId="544FC179" w14:textId="455AB824" w:rsidR="00E144DD" w:rsidRDefault="006F6786" w:rsidP="006F6786">
      <w:pPr>
        <w:pStyle w:val="af1"/>
      </w:pPr>
      <w:r>
        <w:rPr>
          <w:rFonts w:hint="eastAsia"/>
        </w:rPr>
        <w:t>2.4</w:t>
      </w:r>
      <w:r w:rsidR="002B75BD">
        <w:rPr>
          <w:rFonts w:hint="eastAsia"/>
        </w:rPr>
        <w:t>问题四的分析</w:t>
      </w:r>
    </w:p>
    <w:p w14:paraId="2D34FEE2" w14:textId="1D11B23C" w:rsidR="00106F7B" w:rsidRPr="00106F7B" w:rsidRDefault="00106F7B" w:rsidP="00106F7B">
      <w:pPr>
        <w:spacing w:line="360" w:lineRule="auto"/>
        <w:ind w:firstLine="480"/>
        <w:rPr>
          <w:rFonts w:hint="eastAsia"/>
        </w:rPr>
      </w:pPr>
      <w:r w:rsidRPr="00106F7B">
        <w:rPr>
          <w:rFonts w:hint="eastAsia"/>
        </w:rPr>
        <w:lastRenderedPageBreak/>
        <w:t>在问题四中，首先分析圆弧的几何关系以及切线条件，从而确定圆弧的参数，确保两段圆弧在连接点的切线方向相同，满足相切条件。然后，利用参数方程计算了舞龙队在调头过程中龙头前把手的位置和速度。运用梯度下降算法，进一步优化了圆弧半径，以最小化调头路径长度。</w:t>
      </w:r>
    </w:p>
    <w:p w14:paraId="1BBD89FB" w14:textId="7B88E57C" w:rsidR="00043824" w:rsidRDefault="006F6786" w:rsidP="00F117AB">
      <w:pPr>
        <w:pStyle w:val="af1"/>
      </w:pPr>
      <w:r>
        <w:rPr>
          <w:rFonts w:hint="eastAsia"/>
        </w:rPr>
        <w:t>2.5</w:t>
      </w:r>
      <w:r w:rsidR="002B75BD">
        <w:rPr>
          <w:rFonts w:hint="eastAsia"/>
        </w:rPr>
        <w:t>问题五的分析</w:t>
      </w:r>
    </w:p>
    <w:p w14:paraId="03A320D5" w14:textId="252D7659" w:rsidR="00106F7B" w:rsidRPr="00106F7B" w:rsidRDefault="00106F7B" w:rsidP="00106F7B">
      <w:pPr>
        <w:spacing w:line="360" w:lineRule="auto"/>
        <w:ind w:firstLine="480"/>
        <w:rPr>
          <w:rFonts w:hint="eastAsia"/>
        </w:rPr>
      </w:pPr>
      <w:r w:rsidRPr="00106F7B">
        <w:rPr>
          <w:rFonts w:hint="eastAsia"/>
        </w:rPr>
        <w:t>在问题五的研究中，我们通过分析舞龙队在盘旋路径上的运动特性，设计一种速度控制策略。首先，构建一个动力学模型，用于模拟舞龙队在盘旋路径上的运动。通过这一模型，我们能够分析龙头在不同盘旋阶段的速度变化，并预测可能的速度范围。为了控制速度，我们运用数学优化算法，计算出在保证舞龙表演流畅性的同时，各把手速度不超过</w:t>
      </w:r>
      <w:r w:rsidRPr="00106F7B">
        <w:rPr>
          <w:rFonts w:hint="eastAsia"/>
        </w:rPr>
        <w:t>2 m/s</w:t>
      </w:r>
      <w:r w:rsidRPr="00106F7B">
        <w:rPr>
          <w:rFonts w:hint="eastAsia"/>
        </w:rPr>
        <w:t>的龙头允许速度上限。</w:t>
      </w:r>
    </w:p>
    <w:p w14:paraId="38F8A381" w14:textId="2F89E863" w:rsidR="004F6F65" w:rsidRDefault="006F6786" w:rsidP="006F6786">
      <w:pPr>
        <w:pStyle w:val="af2"/>
        <w:numPr>
          <w:ilvl w:val="0"/>
          <w:numId w:val="4"/>
        </w:numPr>
      </w:pPr>
      <w:bookmarkStart w:id="12" w:name="_Toc57576281"/>
      <w:bookmarkStart w:id="13" w:name="_Toc30738"/>
      <w:r>
        <w:t>模型假设</w:t>
      </w:r>
      <w:bookmarkEnd w:id="12"/>
      <w:bookmarkEnd w:id="13"/>
    </w:p>
    <w:p w14:paraId="79736A99" w14:textId="7DAAA171" w:rsidR="005E681F" w:rsidRDefault="005E681F" w:rsidP="005E681F">
      <w:pPr>
        <w:spacing w:line="360" w:lineRule="auto"/>
        <w:ind w:firstLineChars="0" w:firstLine="0"/>
      </w:pPr>
      <w:r>
        <w:t xml:space="preserve">1. </w:t>
      </w:r>
      <w:r>
        <w:rPr>
          <w:rFonts w:hint="eastAsia"/>
        </w:rPr>
        <w:t>该螺旋轨迹的初始螺旋</w:t>
      </w:r>
      <w:proofErr w:type="gramStart"/>
      <w:r w:rsidR="00106F7B">
        <w:rPr>
          <w:rFonts w:hint="eastAsia"/>
        </w:rPr>
        <w:t>极</w:t>
      </w:r>
      <w:proofErr w:type="gramEnd"/>
      <w:r>
        <w:rPr>
          <w:rFonts w:hint="eastAsia"/>
        </w:rPr>
        <w:t>径</w:t>
      </w:r>
      <m:oMath>
        <m:r>
          <w:rPr>
            <w:rFonts w:ascii="Cambria Math" w:hAnsi="Cambria Math"/>
          </w:rPr>
          <m:t>a=0</m:t>
        </m:r>
      </m:oMath>
    </w:p>
    <w:p w14:paraId="5BCD7614" w14:textId="77777777" w:rsidR="005E681F" w:rsidRDefault="005E681F" w:rsidP="005E681F">
      <w:pPr>
        <w:spacing w:line="360" w:lineRule="auto"/>
        <w:ind w:firstLineChars="0" w:firstLine="0"/>
        <w:rPr>
          <w:rFonts w:hint="eastAsia"/>
        </w:rPr>
      </w:pPr>
      <w:r>
        <w:rPr>
          <w:rFonts w:hint="eastAsia"/>
        </w:rPr>
        <w:t xml:space="preserve">2. </w:t>
      </w:r>
      <w:r>
        <w:rPr>
          <w:rFonts w:hint="eastAsia"/>
        </w:rPr>
        <w:t>计算机底层的浮点运算误差忽略不计</w:t>
      </w:r>
    </w:p>
    <w:p w14:paraId="7437B8E6" w14:textId="77777777" w:rsidR="005E681F" w:rsidRDefault="005E681F" w:rsidP="005E681F">
      <w:pPr>
        <w:spacing w:line="360" w:lineRule="auto"/>
        <w:ind w:firstLineChars="0" w:firstLine="0"/>
        <w:rPr>
          <w:rFonts w:hint="eastAsia"/>
        </w:rPr>
      </w:pPr>
      <w:r>
        <w:rPr>
          <w:rFonts w:hint="eastAsia"/>
        </w:rPr>
        <w:t xml:space="preserve">3. </w:t>
      </w:r>
      <w:r>
        <w:rPr>
          <w:rFonts w:hint="eastAsia"/>
        </w:rPr>
        <w:t>板凳</w:t>
      </w:r>
      <w:proofErr w:type="gramStart"/>
      <w:r>
        <w:rPr>
          <w:rFonts w:hint="eastAsia"/>
        </w:rPr>
        <w:t>龙整体</w:t>
      </w:r>
      <w:proofErr w:type="gramEnd"/>
      <w:r>
        <w:rPr>
          <w:rFonts w:hint="eastAsia"/>
        </w:rPr>
        <w:t>钢性板凳均为刚性连接，形状不会变形。即每节板凳之间的长度保持不变，无论舞龙队如何移动，板凳的结构不会发生弯曲或变形。</w:t>
      </w:r>
    </w:p>
    <w:p w14:paraId="35A556CB" w14:textId="18BD5561" w:rsidR="004F6F65" w:rsidRDefault="005E681F" w:rsidP="005E681F">
      <w:pPr>
        <w:spacing w:line="360" w:lineRule="auto"/>
        <w:ind w:firstLineChars="0" w:firstLine="0"/>
      </w:pPr>
      <w:r>
        <w:rPr>
          <w:rFonts w:hint="eastAsia"/>
        </w:rPr>
        <w:t xml:space="preserve">4. </w:t>
      </w:r>
      <w:r>
        <w:rPr>
          <w:rFonts w:hint="eastAsia"/>
        </w:rPr>
        <w:t>不考虑周围环境情况，如：风速、地形</w:t>
      </w:r>
    </w:p>
    <w:p w14:paraId="1E2BF407" w14:textId="5900F436" w:rsidR="00C85E9D" w:rsidRDefault="00000000" w:rsidP="00C85E9D">
      <w:pPr>
        <w:pStyle w:val="af2"/>
        <w:numPr>
          <w:ilvl w:val="0"/>
          <w:numId w:val="4"/>
        </w:numPr>
        <w:spacing w:after="240"/>
        <w:rPr>
          <w:rFonts w:hint="eastAsia"/>
        </w:rPr>
      </w:pPr>
      <w:bookmarkStart w:id="14" w:name="_Toc57576282"/>
      <w:bookmarkStart w:id="15" w:name="_Toc26047"/>
      <w:r>
        <w:t>符号说明</w:t>
      </w:r>
      <w:bookmarkEnd w:id="14"/>
      <w:bookmarkEnd w:id="15"/>
    </w:p>
    <w:tbl>
      <w:tblPr>
        <w:tblStyle w:val="af"/>
        <w:tblW w:w="0" w:type="auto"/>
        <w:tblLook w:val="04A0" w:firstRow="1" w:lastRow="0" w:firstColumn="1" w:lastColumn="0" w:noHBand="0" w:noVBand="1"/>
      </w:tblPr>
      <w:tblGrid>
        <w:gridCol w:w="993"/>
        <w:gridCol w:w="6520"/>
        <w:gridCol w:w="783"/>
      </w:tblGrid>
      <w:tr w:rsidR="005E681F" w14:paraId="1671622F" w14:textId="77777777" w:rsidTr="003D1E9D">
        <w:trPr>
          <w:cnfStyle w:val="100000000000" w:firstRow="1" w:lastRow="0" w:firstColumn="0" w:lastColumn="0" w:oddVBand="0" w:evenVBand="0" w:oddHBand="0" w:evenHBand="0" w:firstRowFirstColumn="0" w:firstRowLastColumn="0" w:lastRowFirstColumn="0" w:lastRowLastColumn="0"/>
        </w:trPr>
        <w:tc>
          <w:tcPr>
            <w:tcW w:w="993" w:type="dxa"/>
          </w:tcPr>
          <w:p w14:paraId="0F12395E" w14:textId="77777777" w:rsidR="005E681F" w:rsidRDefault="005E681F" w:rsidP="003D1E9D">
            <w:pPr>
              <w:ind w:firstLineChars="0" w:firstLine="0"/>
              <w:jc w:val="center"/>
              <w:rPr>
                <w:b/>
                <w:bCs/>
              </w:rPr>
            </w:pPr>
            <w:r>
              <w:rPr>
                <w:rFonts w:hint="eastAsia"/>
                <w:b/>
                <w:bCs/>
              </w:rPr>
              <w:t>符号</w:t>
            </w:r>
          </w:p>
        </w:tc>
        <w:tc>
          <w:tcPr>
            <w:tcW w:w="6520" w:type="dxa"/>
          </w:tcPr>
          <w:p w14:paraId="492F939B" w14:textId="77777777" w:rsidR="005E681F" w:rsidRDefault="005E681F" w:rsidP="003D1E9D">
            <w:pPr>
              <w:ind w:firstLineChars="0" w:firstLine="0"/>
              <w:jc w:val="center"/>
              <w:rPr>
                <w:b/>
                <w:bCs/>
              </w:rPr>
            </w:pPr>
            <w:r>
              <w:rPr>
                <w:rFonts w:hint="eastAsia"/>
                <w:b/>
                <w:bCs/>
              </w:rPr>
              <w:t>说明</w:t>
            </w:r>
          </w:p>
        </w:tc>
        <w:tc>
          <w:tcPr>
            <w:tcW w:w="783" w:type="dxa"/>
          </w:tcPr>
          <w:p w14:paraId="413E8497" w14:textId="77777777" w:rsidR="005E681F" w:rsidRDefault="005E681F" w:rsidP="003D1E9D">
            <w:pPr>
              <w:ind w:firstLineChars="0" w:firstLine="0"/>
              <w:jc w:val="center"/>
              <w:rPr>
                <w:b/>
                <w:bCs/>
              </w:rPr>
            </w:pPr>
            <w:r>
              <w:rPr>
                <w:rFonts w:hint="eastAsia"/>
                <w:b/>
                <w:bCs/>
              </w:rPr>
              <w:t>单位</w:t>
            </w:r>
          </w:p>
        </w:tc>
      </w:tr>
      <w:tr w:rsidR="005E681F" w14:paraId="22CCCD66" w14:textId="77777777" w:rsidTr="003D1E9D">
        <w:tc>
          <w:tcPr>
            <w:tcW w:w="993" w:type="dxa"/>
          </w:tcPr>
          <w:p w14:paraId="16D069F0" w14:textId="77777777" w:rsidR="005E681F" w:rsidRDefault="005E681F" w:rsidP="003D1E9D">
            <w:pPr>
              <w:adjustRightInd w:val="0"/>
              <w:snapToGrid w:val="0"/>
              <w:ind w:firstLineChars="0" w:firstLine="0"/>
              <w:jc w:val="center"/>
            </w:pPr>
            <w:r w:rsidRPr="00F608A9">
              <w:rPr>
                <w:i/>
                <w:iCs/>
              </w:rPr>
              <w:t>r</w:t>
            </w:r>
          </w:p>
        </w:tc>
        <w:tc>
          <w:tcPr>
            <w:tcW w:w="6520" w:type="dxa"/>
          </w:tcPr>
          <w:p w14:paraId="547CCCE4" w14:textId="77777777" w:rsidR="005E681F" w:rsidRDefault="005E681F" w:rsidP="003D1E9D">
            <w:pPr>
              <w:adjustRightInd w:val="0"/>
              <w:snapToGrid w:val="0"/>
              <w:ind w:firstLineChars="0" w:firstLine="0"/>
              <w:jc w:val="center"/>
            </w:pPr>
            <w:r>
              <w:rPr>
                <w:rFonts w:hint="eastAsia"/>
              </w:rPr>
              <w:t>极径，即</w:t>
            </w:r>
            <w:r w:rsidRPr="004213CA">
              <w:t>从原点到曲线上某点的距离</w:t>
            </w:r>
          </w:p>
        </w:tc>
        <w:tc>
          <w:tcPr>
            <w:tcW w:w="783" w:type="dxa"/>
          </w:tcPr>
          <w:p w14:paraId="52CD2337" w14:textId="77777777" w:rsidR="005E681F" w:rsidRDefault="005E681F" w:rsidP="003D1E9D">
            <w:pPr>
              <w:adjustRightInd w:val="0"/>
              <w:snapToGrid w:val="0"/>
              <w:ind w:firstLineChars="0" w:firstLine="0"/>
              <w:jc w:val="center"/>
            </w:pPr>
            <w:r>
              <w:rPr>
                <w:rFonts w:hint="eastAsia"/>
              </w:rPr>
              <w:t>m</w:t>
            </w:r>
          </w:p>
        </w:tc>
      </w:tr>
      <w:tr w:rsidR="005E681F" w14:paraId="660FAA21" w14:textId="77777777" w:rsidTr="003D1E9D">
        <w:tc>
          <w:tcPr>
            <w:tcW w:w="993" w:type="dxa"/>
          </w:tcPr>
          <w:p w14:paraId="25F0826C" w14:textId="77777777" w:rsidR="005E681F" w:rsidRDefault="005E681F" w:rsidP="003D1E9D">
            <w:pPr>
              <w:adjustRightInd w:val="0"/>
              <w:snapToGrid w:val="0"/>
              <w:ind w:firstLineChars="0" w:firstLine="0"/>
              <w:jc w:val="center"/>
            </w:pPr>
            <m:oMathPara>
              <m:oMath>
                <m:r>
                  <w:rPr>
                    <w:rFonts w:ascii="Cambria Math" w:hAnsi="Cambria Math"/>
                  </w:rPr>
                  <m:t>b</m:t>
                </m:r>
              </m:oMath>
            </m:oMathPara>
          </w:p>
        </w:tc>
        <w:tc>
          <w:tcPr>
            <w:tcW w:w="6520" w:type="dxa"/>
          </w:tcPr>
          <w:p w14:paraId="16C81DD6" w14:textId="77777777" w:rsidR="005E681F" w:rsidRDefault="005E681F" w:rsidP="003D1E9D">
            <w:pPr>
              <w:adjustRightInd w:val="0"/>
              <w:snapToGrid w:val="0"/>
              <w:ind w:firstLineChars="0" w:firstLine="0"/>
              <w:jc w:val="center"/>
            </w:pPr>
            <w:r w:rsidRPr="004213CA">
              <w:rPr>
                <w:rFonts w:hint="eastAsia"/>
              </w:rPr>
              <w:t>控制螺</w:t>
            </w:r>
            <w:r>
              <w:rPr>
                <w:rFonts w:hint="eastAsia"/>
              </w:rPr>
              <w:t>线</w:t>
            </w:r>
            <w:r w:rsidRPr="004213CA">
              <w:rPr>
                <w:rFonts w:hint="eastAsia"/>
              </w:rPr>
              <w:t>收缩或膨胀的参数</w:t>
            </w:r>
          </w:p>
        </w:tc>
        <w:tc>
          <w:tcPr>
            <w:tcW w:w="783" w:type="dxa"/>
          </w:tcPr>
          <w:p w14:paraId="162D61DA" w14:textId="77777777" w:rsidR="005E681F" w:rsidRDefault="005E681F" w:rsidP="003D1E9D">
            <w:pPr>
              <w:adjustRightInd w:val="0"/>
              <w:snapToGrid w:val="0"/>
              <w:ind w:firstLineChars="0" w:firstLine="0"/>
              <w:jc w:val="center"/>
              <w:rPr>
                <w:rFonts w:hint="eastAsia"/>
              </w:rPr>
            </w:pPr>
            <w:r>
              <w:rPr>
                <w:rFonts w:hint="eastAsia"/>
              </w:rPr>
              <w:t>m/rad</w:t>
            </w:r>
          </w:p>
        </w:tc>
      </w:tr>
      <w:tr w:rsidR="005E681F" w14:paraId="25770F57" w14:textId="77777777" w:rsidTr="003D1E9D">
        <w:tc>
          <w:tcPr>
            <w:tcW w:w="993" w:type="dxa"/>
          </w:tcPr>
          <w:p w14:paraId="01FEAE33" w14:textId="77777777" w:rsidR="005E681F" w:rsidRDefault="005E681F" w:rsidP="003D1E9D">
            <w:pPr>
              <w:adjustRightInd w:val="0"/>
              <w:snapToGrid w:val="0"/>
              <w:ind w:firstLineChars="0" w:firstLine="0"/>
              <w:jc w:val="center"/>
            </w:pPr>
            <m:oMathPara>
              <m:oMath>
                <m:r>
                  <w:rPr>
                    <w:rFonts w:ascii="Cambria Math" w:hAnsi="Cambria Math"/>
                  </w:rPr>
                  <m:t>θ</m:t>
                </m:r>
              </m:oMath>
            </m:oMathPara>
          </w:p>
        </w:tc>
        <w:tc>
          <w:tcPr>
            <w:tcW w:w="6520" w:type="dxa"/>
          </w:tcPr>
          <w:p w14:paraId="226D97D2" w14:textId="77777777" w:rsidR="005E681F" w:rsidRDefault="005E681F" w:rsidP="003D1E9D">
            <w:pPr>
              <w:adjustRightInd w:val="0"/>
              <w:snapToGrid w:val="0"/>
              <w:ind w:firstLineChars="0" w:firstLine="0"/>
              <w:jc w:val="center"/>
            </w:pPr>
            <w:r>
              <w:rPr>
                <w:rFonts w:hint="eastAsia"/>
              </w:rPr>
              <w:t>板凳运动时的</w:t>
            </w:r>
            <w:proofErr w:type="gramStart"/>
            <w:r>
              <w:rPr>
                <w:rFonts w:hint="eastAsia"/>
              </w:rPr>
              <w:t>极</w:t>
            </w:r>
            <w:proofErr w:type="gramEnd"/>
            <w:r>
              <w:rPr>
                <w:rFonts w:hint="eastAsia"/>
              </w:rPr>
              <w:t>角</w:t>
            </w:r>
          </w:p>
        </w:tc>
        <w:tc>
          <w:tcPr>
            <w:tcW w:w="783" w:type="dxa"/>
          </w:tcPr>
          <w:p w14:paraId="61661D18" w14:textId="77777777" w:rsidR="005E681F" w:rsidRDefault="005E681F" w:rsidP="003D1E9D">
            <w:pPr>
              <w:adjustRightInd w:val="0"/>
              <w:snapToGrid w:val="0"/>
              <w:ind w:firstLineChars="0" w:firstLine="0"/>
              <w:jc w:val="center"/>
            </w:pPr>
            <w:r>
              <w:rPr>
                <w:rFonts w:hint="eastAsia"/>
              </w:rPr>
              <w:t>rad</w:t>
            </w:r>
          </w:p>
        </w:tc>
      </w:tr>
      <w:tr w:rsidR="005E681F" w14:paraId="2944AEBA" w14:textId="77777777" w:rsidTr="003D1E9D">
        <w:tc>
          <w:tcPr>
            <w:tcW w:w="993" w:type="dxa"/>
          </w:tcPr>
          <w:p w14:paraId="63944C7A" w14:textId="77777777" w:rsidR="005E681F" w:rsidRPr="00E94E35" w:rsidRDefault="005E681F" w:rsidP="003D1E9D">
            <w:pPr>
              <w:adjustRightInd w:val="0"/>
              <w:snapToGrid w:val="0"/>
              <w:ind w:firstLineChars="0" w:firstLine="0"/>
              <w:jc w:val="center"/>
            </w:pPr>
            <m:oMathPara>
              <m:oMath>
                <m:r>
                  <w:rPr>
                    <w:rFonts w:ascii="Cambria Math" w:hAnsi="Cambria Math" w:hint="eastAsia"/>
                  </w:rPr>
                  <m:t>s</m:t>
                </m:r>
              </m:oMath>
            </m:oMathPara>
          </w:p>
          <w:p w14:paraId="4B46D649" w14:textId="77777777" w:rsidR="005E681F" w:rsidRDefault="005E681F" w:rsidP="003D1E9D">
            <w:pPr>
              <w:adjustRightInd w:val="0"/>
              <w:snapToGrid w:val="0"/>
              <w:ind w:firstLineChars="0" w:firstLine="0"/>
              <w:jc w:val="center"/>
              <w:rPr>
                <w:rFonts w:hint="eastAsia"/>
              </w:rPr>
            </w:pPr>
            <m:oMathPara>
              <m:oMath>
                <m:r>
                  <w:rPr>
                    <w:rFonts w:ascii="Cambria Math" w:hAnsi="Cambria Math"/>
                  </w:rPr>
                  <m:t>a</m:t>
                </m:r>
              </m:oMath>
            </m:oMathPara>
          </w:p>
        </w:tc>
        <w:tc>
          <w:tcPr>
            <w:tcW w:w="6520" w:type="dxa"/>
          </w:tcPr>
          <w:p w14:paraId="779792EC" w14:textId="77777777" w:rsidR="005E681F" w:rsidRDefault="005E681F" w:rsidP="003D1E9D">
            <w:pPr>
              <w:adjustRightInd w:val="0"/>
              <w:snapToGrid w:val="0"/>
              <w:ind w:firstLineChars="0" w:firstLine="0"/>
              <w:jc w:val="center"/>
            </w:pPr>
            <w:r>
              <w:rPr>
                <w:rFonts w:hint="eastAsia"/>
              </w:rPr>
              <w:t>板凳所走路径的弧长</w:t>
            </w:r>
          </w:p>
          <w:p w14:paraId="0CEC50DD" w14:textId="77777777" w:rsidR="005E681F" w:rsidRDefault="005E681F" w:rsidP="003D1E9D">
            <w:pPr>
              <w:adjustRightInd w:val="0"/>
              <w:snapToGrid w:val="0"/>
              <w:ind w:firstLineChars="0" w:firstLine="0"/>
              <w:jc w:val="center"/>
              <w:rPr>
                <w:rFonts w:hint="eastAsia"/>
              </w:rPr>
            </w:pPr>
            <m:oMath>
              <m:r>
                <w:rPr>
                  <w:rFonts w:ascii="Cambria Math" w:hAnsi="Cambria Math"/>
                </w:rPr>
                <m:t>θ</m:t>
              </m:r>
              <m:r>
                <w:rPr>
                  <w:rFonts w:ascii="Cambria Math" w:hAnsi="Cambria Math" w:hint="eastAsia"/>
                </w:rPr>
                <m:t>=0</m:t>
              </m:r>
            </m:oMath>
            <w:r w:rsidRPr="004213CA">
              <w:rPr>
                <w:rFonts w:hint="eastAsia"/>
              </w:rPr>
              <w:t>时的</w:t>
            </w:r>
            <w:r>
              <w:rPr>
                <w:rFonts w:hint="eastAsia"/>
              </w:rPr>
              <w:t>初始</w:t>
            </w:r>
            <w:proofErr w:type="gramStart"/>
            <w:r w:rsidRPr="004213CA">
              <w:rPr>
                <w:rFonts w:hint="eastAsia"/>
              </w:rPr>
              <w:t>极</w:t>
            </w:r>
            <w:proofErr w:type="gramEnd"/>
            <w:r w:rsidRPr="004213CA">
              <w:rPr>
                <w:rFonts w:hint="eastAsia"/>
              </w:rPr>
              <w:t>径</w:t>
            </w:r>
          </w:p>
        </w:tc>
        <w:tc>
          <w:tcPr>
            <w:tcW w:w="783" w:type="dxa"/>
          </w:tcPr>
          <w:p w14:paraId="60E6DBC4" w14:textId="77777777" w:rsidR="005E681F" w:rsidRDefault="005E681F" w:rsidP="003D1E9D">
            <w:pPr>
              <w:adjustRightInd w:val="0"/>
              <w:snapToGrid w:val="0"/>
              <w:ind w:firstLineChars="0" w:firstLine="0"/>
              <w:jc w:val="center"/>
            </w:pPr>
            <w:r>
              <w:rPr>
                <w:rFonts w:hint="eastAsia"/>
              </w:rPr>
              <w:t>m</w:t>
            </w:r>
          </w:p>
          <w:p w14:paraId="1389D1DC" w14:textId="77777777" w:rsidR="005E681F" w:rsidRDefault="005E681F" w:rsidP="003D1E9D">
            <w:pPr>
              <w:adjustRightInd w:val="0"/>
              <w:snapToGrid w:val="0"/>
              <w:ind w:firstLineChars="0" w:firstLine="0"/>
              <w:jc w:val="center"/>
            </w:pPr>
            <w:r>
              <w:rPr>
                <w:rFonts w:hint="eastAsia"/>
              </w:rPr>
              <w:t>m</w:t>
            </w:r>
          </w:p>
        </w:tc>
      </w:tr>
      <w:tr w:rsidR="005E681F" w14:paraId="71A07814" w14:textId="77777777" w:rsidTr="003D1E9D">
        <w:tc>
          <w:tcPr>
            <w:tcW w:w="993" w:type="dxa"/>
          </w:tcPr>
          <w:p w14:paraId="4AEFEC30" w14:textId="77777777" w:rsidR="005E681F" w:rsidRDefault="005E681F" w:rsidP="003D1E9D">
            <w:pPr>
              <w:adjustRightInd w:val="0"/>
              <w:snapToGrid w:val="0"/>
              <w:ind w:firstLineChars="0" w:firstLine="0"/>
              <w:jc w:val="center"/>
            </w:pPr>
            <m:oMathPara>
              <m:oMath>
                <m:r>
                  <w:rPr>
                    <w:rFonts w:ascii="Cambria Math" w:hAnsi="Cambria Math" w:cs="Times New Roman"/>
                    <w:szCs w:val="24"/>
                  </w:rPr>
                  <m:t>v</m:t>
                </m:r>
              </m:oMath>
            </m:oMathPara>
          </w:p>
        </w:tc>
        <w:tc>
          <w:tcPr>
            <w:tcW w:w="6520" w:type="dxa"/>
          </w:tcPr>
          <w:p w14:paraId="7144C660" w14:textId="77777777" w:rsidR="005E681F" w:rsidRDefault="005E681F" w:rsidP="003D1E9D">
            <w:pPr>
              <w:adjustRightInd w:val="0"/>
              <w:snapToGrid w:val="0"/>
              <w:ind w:firstLineChars="0" w:firstLine="0"/>
              <w:jc w:val="center"/>
            </w:pPr>
            <w:r>
              <w:rPr>
                <w:rFonts w:hint="eastAsia"/>
              </w:rPr>
              <w:t>板凳的行进速度</w:t>
            </w:r>
          </w:p>
        </w:tc>
        <w:tc>
          <w:tcPr>
            <w:tcW w:w="783" w:type="dxa"/>
          </w:tcPr>
          <w:p w14:paraId="767B4204" w14:textId="77777777" w:rsidR="005E681F" w:rsidRDefault="005E681F" w:rsidP="003D1E9D">
            <w:pPr>
              <w:adjustRightInd w:val="0"/>
              <w:snapToGrid w:val="0"/>
              <w:ind w:firstLineChars="0" w:firstLine="0"/>
              <w:jc w:val="center"/>
            </w:pPr>
            <w:r>
              <w:rPr>
                <w:rFonts w:hint="eastAsia"/>
              </w:rPr>
              <w:t>m/s</w:t>
            </w:r>
          </w:p>
        </w:tc>
      </w:tr>
      <w:tr w:rsidR="005E681F" w14:paraId="73329527" w14:textId="77777777" w:rsidTr="003D1E9D">
        <w:tc>
          <w:tcPr>
            <w:tcW w:w="993" w:type="dxa"/>
          </w:tcPr>
          <w:p w14:paraId="342B955F" w14:textId="77777777" w:rsidR="005E681F" w:rsidRDefault="005E681F" w:rsidP="003D1E9D">
            <w:pPr>
              <w:adjustRightInd w:val="0"/>
              <w:snapToGrid w:val="0"/>
              <w:ind w:firstLineChars="0" w:firstLine="0"/>
              <w:jc w:val="center"/>
            </w:pPr>
            <m:oMathPara>
              <m:oMath>
                <m:r>
                  <w:rPr>
                    <w:rFonts w:ascii="Cambria Math" w:hAnsi="Cambria Math" w:cs="Cambria Math"/>
                    <w:noProof/>
                    <w:szCs w:val="24"/>
                  </w:rPr>
                  <m:t>h</m:t>
                </m:r>
              </m:oMath>
            </m:oMathPara>
          </w:p>
        </w:tc>
        <w:tc>
          <w:tcPr>
            <w:tcW w:w="6520" w:type="dxa"/>
          </w:tcPr>
          <w:p w14:paraId="070E2BF7" w14:textId="77777777" w:rsidR="005E681F" w:rsidRDefault="005E681F" w:rsidP="003D1E9D">
            <w:pPr>
              <w:adjustRightInd w:val="0"/>
              <w:snapToGrid w:val="0"/>
              <w:ind w:firstLineChars="0" w:firstLine="0"/>
              <w:jc w:val="center"/>
            </w:pPr>
            <w:r>
              <w:rPr>
                <w:rFonts w:cs="Times New Roman" w:hint="eastAsia"/>
                <w:noProof/>
                <w:szCs w:val="24"/>
              </w:rPr>
              <w:t>路径更新的</w:t>
            </w:r>
            <w:r w:rsidRPr="0026054C">
              <w:rPr>
                <w:rFonts w:cs="Times New Roman" w:hint="eastAsia"/>
                <w:noProof/>
                <w:szCs w:val="24"/>
              </w:rPr>
              <w:t>时间步长</w:t>
            </w:r>
          </w:p>
        </w:tc>
        <w:tc>
          <w:tcPr>
            <w:tcW w:w="783" w:type="dxa"/>
          </w:tcPr>
          <w:p w14:paraId="45B95D06" w14:textId="77777777" w:rsidR="005E681F" w:rsidRDefault="005E681F" w:rsidP="003D1E9D">
            <w:pPr>
              <w:adjustRightInd w:val="0"/>
              <w:snapToGrid w:val="0"/>
              <w:ind w:firstLineChars="0" w:firstLine="0"/>
              <w:jc w:val="center"/>
            </w:pPr>
            <w:r>
              <w:rPr>
                <w:rFonts w:hint="eastAsia"/>
              </w:rPr>
              <w:t>s</w:t>
            </w:r>
          </w:p>
        </w:tc>
      </w:tr>
      <w:tr w:rsidR="005E681F" w14:paraId="4EA2586D" w14:textId="77777777" w:rsidTr="005E681F">
        <w:tc>
          <w:tcPr>
            <w:tcW w:w="993" w:type="dxa"/>
            <w:tcBorders>
              <w:bottom w:val="nil"/>
            </w:tcBorders>
          </w:tcPr>
          <w:p w14:paraId="76910189" w14:textId="77777777" w:rsidR="005E681F" w:rsidRDefault="005E681F" w:rsidP="003D1E9D">
            <w:pPr>
              <w:adjustRightInd w:val="0"/>
              <w:snapToGrid w:val="0"/>
              <w:ind w:firstLineChars="0" w:firstLine="0"/>
              <w:jc w:val="center"/>
            </w:pPr>
            <m:oMathPara>
              <m:oMath>
                <m:sSub>
                  <m:sSubPr>
                    <m:ctrlPr>
                      <w:rPr>
                        <w:rFonts w:ascii="Cambria Math" w:hAnsi="Cambria Math" w:cs="Times New Roman"/>
                        <w:i/>
                        <w:noProof/>
                        <w:szCs w:val="24"/>
                      </w:rPr>
                    </m:ctrlPr>
                  </m:sSubPr>
                  <m:e>
                    <m:r>
                      <w:rPr>
                        <w:rFonts w:ascii="Cambria Math" w:hAnsi="Cambria Math" w:cs="Times New Roman"/>
                        <w:noProof/>
                        <w:szCs w:val="24"/>
                      </w:rPr>
                      <m:t>t</m:t>
                    </m:r>
                  </m:e>
                  <m:sub>
                    <m:r>
                      <w:rPr>
                        <w:rFonts w:ascii="Cambria Math" w:hAnsi="Cambria Math" w:cs="Times New Roman"/>
                        <w:noProof/>
                        <w:szCs w:val="24"/>
                      </w:rPr>
                      <m:t>n</m:t>
                    </m:r>
                  </m:sub>
                </m:sSub>
              </m:oMath>
            </m:oMathPara>
          </w:p>
        </w:tc>
        <w:tc>
          <w:tcPr>
            <w:tcW w:w="6520" w:type="dxa"/>
            <w:tcBorders>
              <w:bottom w:val="nil"/>
            </w:tcBorders>
          </w:tcPr>
          <w:p w14:paraId="33F4D517" w14:textId="77777777" w:rsidR="005E681F" w:rsidRDefault="005E681F" w:rsidP="003D1E9D">
            <w:pPr>
              <w:adjustRightInd w:val="0"/>
              <w:snapToGrid w:val="0"/>
              <w:ind w:firstLineChars="0" w:firstLine="0"/>
              <w:jc w:val="center"/>
            </w:pPr>
            <w:r w:rsidRPr="0026054C">
              <w:rPr>
                <w:rFonts w:cs="Times New Roman" w:hint="eastAsia"/>
                <w:noProof/>
                <w:szCs w:val="24"/>
              </w:rPr>
              <w:t>当前时间点</w:t>
            </w:r>
          </w:p>
        </w:tc>
        <w:tc>
          <w:tcPr>
            <w:tcW w:w="783" w:type="dxa"/>
            <w:tcBorders>
              <w:bottom w:val="nil"/>
            </w:tcBorders>
          </w:tcPr>
          <w:p w14:paraId="529F919F" w14:textId="77777777" w:rsidR="005E681F" w:rsidRDefault="005E681F" w:rsidP="003D1E9D">
            <w:pPr>
              <w:adjustRightInd w:val="0"/>
              <w:snapToGrid w:val="0"/>
              <w:ind w:firstLineChars="0" w:firstLine="0"/>
              <w:jc w:val="center"/>
              <w:rPr>
                <w:rFonts w:hint="eastAsia"/>
              </w:rPr>
            </w:pPr>
            <w:r>
              <w:rPr>
                <w:rFonts w:hint="eastAsia"/>
              </w:rPr>
              <w:t>s</w:t>
            </w:r>
          </w:p>
        </w:tc>
      </w:tr>
      <w:tr w:rsidR="005E681F" w14:paraId="755BD6B8" w14:textId="77777777" w:rsidTr="005E681F">
        <w:tc>
          <w:tcPr>
            <w:tcW w:w="993" w:type="dxa"/>
            <w:tcBorders>
              <w:bottom w:val="single" w:sz="12" w:space="0" w:color="auto"/>
            </w:tcBorders>
          </w:tcPr>
          <w:p w14:paraId="45273B5E" w14:textId="77777777" w:rsidR="005E681F" w:rsidRPr="0033735C" w:rsidRDefault="005E681F" w:rsidP="003D1E9D">
            <w:pPr>
              <w:adjustRightInd w:val="0"/>
              <w:snapToGrid w:val="0"/>
              <w:ind w:firstLineChars="0" w:firstLine="0"/>
              <w:jc w:val="center"/>
              <w:rPr>
                <w:rFonts w:hint="eastAsia"/>
                <w:szCs w:val="24"/>
              </w:rPr>
            </w:pPr>
            <m:oMathPara>
              <m:oMath>
                <m:r>
                  <w:rPr>
                    <w:rFonts w:ascii="Cambria Math" w:hAnsi="Cambria Math" w:cs="Times New Roman"/>
                    <w:noProof/>
                    <w:szCs w:val="24"/>
                  </w:rPr>
                  <m:t>δ</m:t>
                </m:r>
              </m:oMath>
            </m:oMathPara>
          </w:p>
        </w:tc>
        <w:tc>
          <w:tcPr>
            <w:tcW w:w="6520" w:type="dxa"/>
            <w:tcBorders>
              <w:bottom w:val="single" w:sz="12" w:space="0" w:color="auto"/>
            </w:tcBorders>
          </w:tcPr>
          <w:p w14:paraId="0D1D62F6" w14:textId="77777777" w:rsidR="005E681F" w:rsidRPr="0033735C" w:rsidRDefault="005E681F" w:rsidP="003D1E9D">
            <w:pPr>
              <w:adjustRightInd w:val="0"/>
              <w:snapToGrid w:val="0"/>
              <w:ind w:firstLineChars="0" w:firstLine="0"/>
              <w:jc w:val="center"/>
              <w:rPr>
                <w:rFonts w:cs="Times New Roman" w:hint="eastAsia"/>
                <w:noProof/>
                <w:szCs w:val="24"/>
              </w:rPr>
            </w:pPr>
            <w:r w:rsidRPr="0026054C">
              <w:rPr>
                <w:rFonts w:cs="Times New Roman" w:hint="eastAsia"/>
                <w:noProof/>
                <w:szCs w:val="24"/>
              </w:rPr>
              <w:t>安全距离</w:t>
            </w:r>
          </w:p>
        </w:tc>
        <w:tc>
          <w:tcPr>
            <w:tcW w:w="783" w:type="dxa"/>
            <w:tcBorders>
              <w:bottom w:val="single" w:sz="12" w:space="0" w:color="auto"/>
            </w:tcBorders>
          </w:tcPr>
          <w:p w14:paraId="3B6A3ABA" w14:textId="77777777" w:rsidR="005E681F" w:rsidRDefault="005E681F" w:rsidP="003D1E9D">
            <w:pPr>
              <w:adjustRightInd w:val="0"/>
              <w:snapToGrid w:val="0"/>
              <w:ind w:firstLineChars="0" w:firstLine="0"/>
              <w:jc w:val="center"/>
              <w:rPr>
                <w:rFonts w:hint="eastAsia"/>
              </w:rPr>
            </w:pPr>
            <w:r>
              <w:rPr>
                <w:rFonts w:hint="eastAsia"/>
              </w:rPr>
              <w:t>m</w:t>
            </w:r>
          </w:p>
        </w:tc>
      </w:tr>
    </w:tbl>
    <w:p w14:paraId="3D56FAF6" w14:textId="77777777" w:rsidR="004F6F65" w:rsidRPr="002B678C" w:rsidRDefault="004F6F65" w:rsidP="002B678C">
      <w:pPr>
        <w:spacing w:line="360" w:lineRule="auto"/>
        <w:ind w:firstLineChars="0" w:firstLine="480"/>
        <w:rPr>
          <w:color w:val="FF0000"/>
        </w:rPr>
      </w:pPr>
    </w:p>
    <w:p w14:paraId="4CE67FC4" w14:textId="4292574F" w:rsidR="004F6F65" w:rsidRDefault="006F6786" w:rsidP="006F6786">
      <w:pPr>
        <w:pStyle w:val="af2"/>
      </w:pPr>
      <w:bookmarkStart w:id="16" w:name="_Toc57576283"/>
      <w:bookmarkStart w:id="17" w:name="_Toc24091"/>
      <w:r>
        <w:rPr>
          <w:rFonts w:hint="eastAsia"/>
        </w:rPr>
        <w:t>五、</w:t>
      </w:r>
      <w:r>
        <w:t>模型建立与求解</w:t>
      </w:r>
      <w:bookmarkEnd w:id="16"/>
      <w:bookmarkEnd w:id="17"/>
    </w:p>
    <w:p w14:paraId="41C05839" w14:textId="17B815FD" w:rsidR="004F6F65" w:rsidRDefault="006F6786" w:rsidP="006F6786">
      <w:pPr>
        <w:pStyle w:val="af1"/>
      </w:pPr>
      <w:bookmarkStart w:id="18" w:name="_Toc29265"/>
      <w:r>
        <w:rPr>
          <w:rFonts w:hint="eastAsia"/>
        </w:rPr>
        <w:t>5.1</w:t>
      </w:r>
      <w:r>
        <w:rPr>
          <w:rFonts w:hint="eastAsia"/>
        </w:rPr>
        <w:t>问题</w:t>
      </w:r>
      <w:proofErr w:type="gramStart"/>
      <w:r>
        <w:rPr>
          <w:rFonts w:hint="eastAsia"/>
        </w:rPr>
        <w:t>一</w:t>
      </w:r>
      <w:proofErr w:type="gramEnd"/>
      <w:r>
        <w:rPr>
          <w:rFonts w:hint="eastAsia"/>
        </w:rPr>
        <w:t>模型的建立与求解</w:t>
      </w:r>
      <w:bookmarkEnd w:id="18"/>
    </w:p>
    <w:p w14:paraId="47CE8BE4" w14:textId="3D37B9CA" w:rsidR="00F117AB" w:rsidRPr="00F117AB" w:rsidRDefault="00F117AB" w:rsidP="00F117AB">
      <w:pPr>
        <w:ind w:firstLine="480"/>
        <w:rPr>
          <w:rFonts w:hint="eastAsia"/>
        </w:rPr>
      </w:pPr>
      <w:r>
        <w:rPr>
          <w:rFonts w:hint="eastAsia"/>
        </w:rPr>
        <w:t>问题</w:t>
      </w:r>
      <w:proofErr w:type="gramStart"/>
      <w:r>
        <w:rPr>
          <w:rFonts w:hint="eastAsia"/>
        </w:rPr>
        <w:t>一</w:t>
      </w:r>
      <w:proofErr w:type="gramEnd"/>
      <w:r>
        <w:rPr>
          <w:rFonts w:hint="eastAsia"/>
        </w:rPr>
        <w:t>的整体求解过程如图</w:t>
      </w:r>
      <w:r>
        <w:rPr>
          <w:rFonts w:hint="eastAsia"/>
        </w:rPr>
        <w:t>1</w:t>
      </w:r>
      <w:r>
        <w:rPr>
          <w:rFonts w:hint="eastAsia"/>
        </w:rPr>
        <w:t>所示</w:t>
      </w:r>
    </w:p>
    <w:p w14:paraId="053FCC2F" w14:textId="77777777" w:rsidR="00F117AB" w:rsidRDefault="00F117AB" w:rsidP="00F117AB">
      <w:pPr>
        <w:pStyle w:val="ae"/>
        <w:jc w:val="center"/>
      </w:pPr>
      <w:bookmarkStart w:id="19" w:name="_Toc9592"/>
      <w:r w:rsidRPr="00F117AB">
        <w:rPr>
          <w:b w:val="0"/>
          <w:noProof/>
          <w:szCs w:val="22"/>
        </w:rPr>
        <w:lastRenderedPageBreak/>
        <w:drawing>
          <wp:inline distT="0" distB="0" distL="0" distR="0" wp14:anchorId="120E5B77" wp14:editId="6D0C75BB">
            <wp:extent cx="5640309" cy="3137119"/>
            <wp:effectExtent l="0" t="0" r="0" b="6350"/>
            <wp:docPr id="965939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4354" cy="3144931"/>
                    </a:xfrm>
                    <a:prstGeom prst="rect">
                      <a:avLst/>
                    </a:prstGeom>
                    <a:noFill/>
                    <a:ln>
                      <a:noFill/>
                    </a:ln>
                  </pic:spPr>
                </pic:pic>
              </a:graphicData>
            </a:graphic>
          </wp:inline>
        </w:drawing>
      </w:r>
    </w:p>
    <w:p w14:paraId="11FDA29F" w14:textId="6363E682" w:rsidR="00F117AB" w:rsidRPr="00F117AB" w:rsidRDefault="00F117AB" w:rsidP="00F117AB">
      <w:pPr>
        <w:ind w:firstLine="480"/>
        <w:jc w:val="center"/>
        <w:rPr>
          <w:rFonts w:hint="eastAsia"/>
        </w:rPr>
      </w:pPr>
      <w:r>
        <w:rPr>
          <w:rFonts w:hint="eastAsia"/>
        </w:rPr>
        <w:t>图</w:t>
      </w:r>
      <w:r>
        <w:rPr>
          <w:rFonts w:hint="eastAsia"/>
        </w:rPr>
        <w:t>1</w:t>
      </w:r>
      <w:r>
        <w:rPr>
          <w:rFonts w:hint="eastAsia"/>
        </w:rPr>
        <w:t>问题</w:t>
      </w:r>
      <w:proofErr w:type="gramStart"/>
      <w:r>
        <w:rPr>
          <w:rFonts w:hint="eastAsia"/>
        </w:rPr>
        <w:t>一</w:t>
      </w:r>
      <w:proofErr w:type="gramEnd"/>
      <w:r>
        <w:rPr>
          <w:rFonts w:hint="eastAsia"/>
        </w:rPr>
        <w:t>的模型建立过程</w:t>
      </w:r>
    </w:p>
    <w:p w14:paraId="64FED816" w14:textId="5835064E" w:rsidR="004F6F65" w:rsidRPr="006F6786" w:rsidRDefault="00FA054F" w:rsidP="00F117AB">
      <w:pPr>
        <w:pStyle w:val="ae"/>
      </w:pPr>
      <w:r w:rsidRPr="006F6786">
        <w:rPr>
          <w:rFonts w:hint="eastAsia"/>
        </w:rPr>
        <w:t>5.1.1</w:t>
      </w:r>
      <w:r w:rsidR="00147E64" w:rsidRPr="006F6786">
        <w:rPr>
          <w:rFonts w:hint="eastAsia"/>
        </w:rPr>
        <w:t>龙</w:t>
      </w:r>
      <w:r w:rsidR="007C620F" w:rsidRPr="006F6786">
        <w:rPr>
          <w:rFonts w:hint="eastAsia"/>
        </w:rPr>
        <w:t>头前把手</w:t>
      </w:r>
      <w:r w:rsidR="00147E64" w:rsidRPr="006F6786">
        <w:rPr>
          <w:rFonts w:hint="eastAsia"/>
        </w:rPr>
        <w:t>位置</w:t>
      </w:r>
      <w:r w:rsidR="007C620F" w:rsidRPr="006F6786">
        <w:rPr>
          <w:rFonts w:hint="eastAsia"/>
        </w:rPr>
        <w:t>的</w:t>
      </w:r>
      <w:bookmarkEnd w:id="19"/>
      <w:r w:rsidR="007C620F" w:rsidRPr="006F6786">
        <w:rPr>
          <w:rFonts w:hint="eastAsia"/>
        </w:rPr>
        <w:t>确定</w:t>
      </w:r>
    </w:p>
    <w:p w14:paraId="543B1E8A" w14:textId="1A9D1F9A" w:rsidR="004213CA" w:rsidRPr="00726159" w:rsidRDefault="00D460EC" w:rsidP="00726159">
      <w:pPr>
        <w:spacing w:line="360" w:lineRule="auto"/>
        <w:ind w:firstLineChars="0" w:firstLine="480"/>
        <w:rPr>
          <w:rFonts w:cs="Times New Roman"/>
          <w:szCs w:val="24"/>
        </w:rPr>
      </w:pPr>
      <w:r>
        <w:rPr>
          <w:rFonts w:hint="eastAsia"/>
        </w:rPr>
        <w:t>本题中</w:t>
      </w:r>
      <w:r w:rsidRPr="00D460EC">
        <w:t>舞龙队沿螺距为</w:t>
      </w:r>
      <w:r w:rsidRPr="00D460EC">
        <w:t>55 cm</w:t>
      </w:r>
      <w:r w:rsidRPr="00D460EC">
        <w:t>的等距螺线顺时针盘入，各把手中心均位于螺线上</w:t>
      </w:r>
      <w:r>
        <w:rPr>
          <w:rFonts w:hint="eastAsia"/>
        </w:rPr>
        <w:t>，可</w:t>
      </w:r>
      <w:r w:rsidRPr="00D63F4B">
        <w:rPr>
          <w:rFonts w:cs="Times New Roman"/>
          <w:szCs w:val="24"/>
        </w:rPr>
        <w:t>确定舞龙队的运动轨迹</w:t>
      </w:r>
      <w:r>
        <w:rPr>
          <w:rFonts w:cs="Times New Roman" w:hint="eastAsia"/>
          <w:szCs w:val="24"/>
        </w:rPr>
        <w:t>为</w:t>
      </w:r>
      <w:r w:rsidRPr="00D63F4B">
        <w:rPr>
          <w:rFonts w:cs="Times New Roman"/>
          <w:szCs w:val="24"/>
        </w:rPr>
        <w:t>阿基米德</w:t>
      </w:r>
      <w:r w:rsidR="005E681F">
        <w:rPr>
          <w:rFonts w:cs="Times New Roman" w:hint="eastAsia"/>
          <w:szCs w:val="24"/>
        </w:rPr>
        <w:t>螺旋线</w:t>
      </w:r>
      <w:r w:rsidR="00C85E9D" w:rsidRPr="00C85E9D">
        <w:rPr>
          <w:rFonts w:cs="Times New Roman" w:hint="eastAsia"/>
          <w:szCs w:val="24"/>
          <w:vertAlign w:val="superscript"/>
        </w:rPr>
        <w:t>[1]</w:t>
      </w:r>
      <w:r>
        <w:rPr>
          <w:rFonts w:cs="Times New Roman" w:hint="eastAsia"/>
          <w:szCs w:val="24"/>
        </w:rPr>
        <w:t>，因此，舞龙队任一部分运动</w:t>
      </w:r>
      <w:r w:rsidR="004213CA">
        <w:rPr>
          <w:rFonts w:cs="Times New Roman" w:hint="eastAsia"/>
          <w:szCs w:val="24"/>
        </w:rPr>
        <w:t>时的</w:t>
      </w:r>
      <w:r>
        <w:rPr>
          <w:rFonts w:cs="Times New Roman" w:hint="eastAsia"/>
          <w:szCs w:val="24"/>
        </w:rPr>
        <w:t>极坐标方程</w:t>
      </w:r>
      <w:r w:rsidR="00C85E9D" w:rsidRPr="00C85E9D">
        <w:rPr>
          <w:rFonts w:cs="Times New Roman" w:hint="eastAsia"/>
          <w:szCs w:val="24"/>
          <w:vertAlign w:val="superscript"/>
        </w:rPr>
        <w:t>[</w:t>
      </w:r>
      <w:r w:rsidR="00C85E9D">
        <w:rPr>
          <w:rFonts w:cs="Times New Roman" w:hint="eastAsia"/>
          <w:szCs w:val="24"/>
          <w:vertAlign w:val="superscript"/>
        </w:rPr>
        <w:t>2</w:t>
      </w:r>
      <w:r w:rsidR="00C85E9D" w:rsidRPr="00C85E9D">
        <w:rPr>
          <w:rFonts w:cs="Times New Roman" w:hint="eastAsia"/>
          <w:szCs w:val="24"/>
          <w:vertAlign w:val="superscript"/>
        </w:rPr>
        <w:t>]</w:t>
      </w:r>
      <w:r>
        <w:rPr>
          <w:rFonts w:cs="Times New Roman" w:hint="eastAsia"/>
          <w:szCs w:val="24"/>
        </w:rPr>
        <w:t>为</w:t>
      </w:r>
      <w:r w:rsidR="004213CA">
        <w:rPr>
          <w:rFonts w:cs="Times New Roman" w:hint="eastAsia"/>
          <w:szCs w:val="24"/>
        </w:rPr>
        <w:t>：</w:t>
      </w:r>
    </w:p>
    <w:p w14:paraId="2ED5FAD7" w14:textId="1EC6A8DC" w:rsidR="004213CA" w:rsidRPr="00726159" w:rsidRDefault="00000000" w:rsidP="00726159">
      <w:pPr>
        <w:spacing w:line="360" w:lineRule="auto"/>
        <w:ind w:firstLineChars="0" w:firstLine="0"/>
        <w:rPr>
          <w:rFonts w:cs="Times New Roman"/>
          <w:iCs/>
          <w:szCs w:val="24"/>
        </w:rPr>
      </w:pPr>
      <m:oMathPara>
        <m:oMath>
          <m:eqArr>
            <m:eqArrPr>
              <m:maxDist m:val="1"/>
              <m:ctrlPr>
                <w:rPr>
                  <w:rFonts w:ascii="Cambria Math" w:hAnsi="Cambria Math" w:cs="Times New Roman"/>
                  <w:i/>
                  <w:iCs/>
                  <w:szCs w:val="24"/>
                </w:rPr>
              </m:ctrlPr>
            </m:eqArrPr>
            <m:e>
              <m:m>
                <m:mPr>
                  <m:mcs>
                    <m:mc>
                      <m:mcPr>
                        <m:count m:val="1"/>
                        <m:mcJc m:val="center"/>
                      </m:mcPr>
                    </m:mc>
                  </m:mcs>
                  <m:ctrlPr>
                    <w:rPr>
                      <w:rFonts w:ascii="Cambria Math" w:hAnsi="Cambria Math" w:cs="Times New Roman"/>
                      <w:i/>
                      <w:iCs/>
                      <w:szCs w:val="24"/>
                    </w:rPr>
                  </m:ctrlPr>
                </m:mPr>
                <m:mr>
                  <m:e>
                    <m:r>
                      <w:rPr>
                        <w:rFonts w:ascii="Cambria Math" w:hAnsi="Cambria Math" w:cs="Times New Roman"/>
                        <w:szCs w:val="24"/>
                      </w:rPr>
                      <m:t>r</m:t>
                    </m:r>
                    <m:d>
                      <m:dPr>
                        <m:ctrlPr>
                          <w:rPr>
                            <w:rFonts w:ascii="Cambria Math" w:hAnsi="Cambria Math" w:cs="Times New Roman"/>
                            <w:i/>
                            <w:iCs/>
                            <w:szCs w:val="24"/>
                          </w:rPr>
                        </m:ctrlPr>
                      </m:dPr>
                      <m:e>
                        <m:r>
                          <w:rPr>
                            <w:rFonts w:ascii="Cambria Math" w:hAnsi="Cambria Math" w:cs="Times New Roman"/>
                            <w:szCs w:val="24"/>
                          </w:rPr>
                          <m:t>θ</m:t>
                        </m:r>
                      </m:e>
                    </m:d>
                    <m:r>
                      <w:rPr>
                        <w:rFonts w:ascii="Cambria Math" w:hAnsi="Cambria Math" w:cs="Times New Roman"/>
                        <w:szCs w:val="24"/>
                      </w:rPr>
                      <m:t>=a+bθ</m:t>
                    </m:r>
                    <m:d>
                      <m:dPr>
                        <m:ctrlPr>
                          <w:rPr>
                            <w:rFonts w:ascii="Cambria Math" w:hAnsi="Cambria Math" w:cs="Times New Roman"/>
                            <w:i/>
                            <w:iCs/>
                            <w:szCs w:val="24"/>
                          </w:rPr>
                        </m:ctrlPr>
                      </m:dPr>
                      <m:e>
                        <m:r>
                          <w:rPr>
                            <w:rFonts w:ascii="Cambria Math" w:hAnsi="Cambria Math" w:cs="Times New Roman"/>
                            <w:szCs w:val="24"/>
                          </w:rPr>
                          <m:t>t</m:t>
                        </m:r>
                      </m:e>
                    </m:d>
                  </m:e>
                </m:mr>
                <m:mr>
                  <m:e>
                    <m:r>
                      <w:rPr>
                        <w:rFonts w:ascii="Cambria Math" w:hAnsi="Cambria Math" w:cs="Times New Roman"/>
                        <w:szCs w:val="24"/>
                      </w:rPr>
                      <m:t xml:space="preserve">               =</m:t>
                    </m:r>
                    <m:r>
                      <w:rPr>
                        <w:rFonts w:ascii="Cambria Math" w:hAnsi="Cambria Math" w:cs="Times New Roman"/>
                        <w:szCs w:val="24"/>
                      </w:rPr>
                      <m:t>a+</m:t>
                    </m:r>
                    <m:f>
                      <m:fPr>
                        <m:ctrlPr>
                          <w:rPr>
                            <w:rFonts w:ascii="Cambria Math" w:hAnsi="Cambria Math" w:cs="Times New Roman"/>
                            <w:i/>
                            <w:iCs/>
                            <w:szCs w:val="24"/>
                          </w:rPr>
                        </m:ctrlPr>
                      </m:fPr>
                      <m:num>
                        <m:r>
                          <w:rPr>
                            <w:rFonts w:ascii="Cambria Math" w:hAnsi="Cambria Math" w:cs="Times New Roman"/>
                            <w:szCs w:val="24"/>
                          </w:rPr>
                          <m:t>p</m:t>
                        </m:r>
                      </m:num>
                      <m:den>
                        <m:r>
                          <w:rPr>
                            <w:rFonts w:ascii="Cambria Math" w:hAnsi="Cambria Math" w:cs="Times New Roman"/>
                            <w:szCs w:val="24"/>
                          </w:rPr>
                          <m:t>2</m:t>
                        </m:r>
                        <m:r>
                          <w:rPr>
                            <w:rFonts w:ascii="Cambria Math" w:hAnsi="Cambria Math" w:cs="Times New Roman" w:hint="eastAsia"/>
                            <w:szCs w:val="24"/>
                          </w:rPr>
                          <m:t>Π</m:t>
                        </m:r>
                      </m:den>
                    </m:f>
                    <m:r>
                      <w:rPr>
                        <w:rFonts w:ascii="Cambria Math" w:hAnsi="Cambria Math" w:cs="Times New Roman"/>
                        <w:szCs w:val="24"/>
                      </w:rPr>
                      <m:t>θ</m:t>
                    </m:r>
                    <m:d>
                      <m:dPr>
                        <m:ctrlPr>
                          <w:rPr>
                            <w:rFonts w:ascii="Cambria Math" w:hAnsi="Cambria Math" w:cs="Times New Roman"/>
                            <w:i/>
                            <w:iCs/>
                            <w:szCs w:val="24"/>
                          </w:rPr>
                        </m:ctrlPr>
                      </m:dPr>
                      <m:e>
                        <m:r>
                          <w:rPr>
                            <w:rFonts w:ascii="Cambria Math" w:hAnsi="Cambria Math" w:cs="Times New Roman"/>
                            <w:szCs w:val="24"/>
                          </w:rPr>
                          <m:t>t</m:t>
                        </m:r>
                      </m:e>
                    </m:d>
                  </m:e>
                </m:mr>
              </m:m>
              <m:r>
                <w:rPr>
                  <w:rFonts w:ascii="Cambria Math" w:hAnsi="Cambria Math" w:cs="Times New Roman"/>
                  <w:szCs w:val="24"/>
                </w:rPr>
                <m:t>#</m:t>
              </m:r>
              <m:d>
                <m:dPr>
                  <m:ctrlPr>
                    <w:rPr>
                      <w:rFonts w:ascii="Cambria Math" w:hAnsi="Cambria Math" w:cs="Times New Roman"/>
                      <w:i/>
                      <w:iCs/>
                      <w:szCs w:val="24"/>
                    </w:rPr>
                  </m:ctrlPr>
                </m:dPr>
                <m:e>
                  <m:r>
                    <w:rPr>
                      <w:rFonts w:ascii="Cambria Math" w:hAnsi="Cambria Math" w:cs="Times New Roman"/>
                      <w:szCs w:val="24"/>
                    </w:rPr>
                    <m:t>1</m:t>
                  </m:r>
                </m:e>
              </m:d>
            </m:e>
          </m:eqArr>
        </m:oMath>
      </m:oMathPara>
    </w:p>
    <w:p w14:paraId="5CA55B42" w14:textId="3B1EAADC" w:rsidR="00726159" w:rsidRDefault="004213CA" w:rsidP="00726159">
      <w:pPr>
        <w:spacing w:line="360" w:lineRule="auto"/>
        <w:ind w:firstLineChars="0" w:firstLine="480"/>
      </w:pPr>
      <w:r w:rsidRPr="004213CA">
        <w:t>其中，</w:t>
      </w:r>
      <w:r w:rsidRPr="004213CA">
        <w:rPr>
          <w:i/>
          <w:iCs/>
        </w:rPr>
        <w:t>r</w:t>
      </w:r>
      <w:r w:rsidRPr="004213CA">
        <w:t xml:space="preserve"> </w:t>
      </w:r>
      <w:r w:rsidRPr="004213CA">
        <w:t>是</w:t>
      </w:r>
      <w:proofErr w:type="gramStart"/>
      <w:r w:rsidR="004E6D4F">
        <w:rPr>
          <w:rFonts w:hint="eastAsia"/>
        </w:rPr>
        <w:t>极</w:t>
      </w:r>
      <w:proofErr w:type="gramEnd"/>
      <w:r w:rsidR="004E6D4F">
        <w:rPr>
          <w:rFonts w:hint="eastAsia"/>
        </w:rPr>
        <w:t>径，即</w:t>
      </w:r>
      <w:r w:rsidRPr="004213CA">
        <w:t>从原点到曲线上某点的距离，</w:t>
      </w:r>
      <m:oMath>
        <m:r>
          <w:rPr>
            <w:rFonts w:ascii="Cambria Math" w:hAnsi="Cambria Math"/>
          </w:rPr>
          <m:t>θ</m:t>
        </m:r>
      </m:oMath>
      <w:r w:rsidRPr="004213CA">
        <w:t>是从极轴开始测量的角度，</w:t>
      </w:r>
      <m:oMath>
        <m:r>
          <w:rPr>
            <w:rFonts w:ascii="Cambria Math" w:hAnsi="Cambria Math"/>
          </w:rPr>
          <m:t>θ</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=32Π</m:t>
        </m:r>
      </m:oMath>
      <w:r w:rsidRPr="004213CA">
        <w:t>，</w:t>
      </w:r>
      <m:oMath>
        <m:r>
          <w:rPr>
            <w:rFonts w:ascii="Cambria Math" w:hAnsi="Cambria Math"/>
          </w:rPr>
          <m:t xml:space="preserve"> a</m:t>
        </m:r>
      </m:oMath>
      <w:r w:rsidRPr="004213CA">
        <w:rPr>
          <w:rFonts w:hint="eastAsia"/>
        </w:rPr>
        <w:t>是</w:t>
      </w:r>
      <m:oMath>
        <m:r>
          <w:rPr>
            <w:rFonts w:ascii="Cambria Math" w:hAnsi="Cambria Math"/>
          </w:rPr>
          <m:t>θ</m:t>
        </m:r>
        <m:r>
          <w:rPr>
            <w:rFonts w:ascii="Cambria Math" w:hAnsi="Cambria Math" w:hint="eastAsia"/>
          </w:rPr>
          <m:t>=0</m:t>
        </m:r>
      </m:oMath>
      <w:r w:rsidRPr="004213CA">
        <w:rPr>
          <w:rFonts w:hint="eastAsia"/>
        </w:rPr>
        <w:t>时的</w:t>
      </w:r>
      <w:r>
        <w:rPr>
          <w:rFonts w:hint="eastAsia"/>
        </w:rPr>
        <w:t>初始</w:t>
      </w:r>
      <w:proofErr w:type="gramStart"/>
      <w:r w:rsidRPr="004213CA">
        <w:rPr>
          <w:rFonts w:hint="eastAsia"/>
        </w:rPr>
        <w:t>极</w:t>
      </w:r>
      <w:proofErr w:type="gramEnd"/>
      <w:r w:rsidRPr="004213CA">
        <w:rPr>
          <w:rFonts w:hint="eastAsia"/>
        </w:rPr>
        <w:t>径</w:t>
      </w:r>
      <w:r w:rsidR="00C85E9D" w:rsidRPr="00C85E9D">
        <w:rPr>
          <w:rFonts w:hint="eastAsia"/>
          <w:vertAlign w:val="superscript"/>
        </w:rPr>
        <w:t>[3]</w:t>
      </w:r>
      <w:r>
        <w:rPr>
          <w:rFonts w:hint="eastAsia"/>
        </w:rPr>
        <w:t>，</w:t>
      </w:r>
      <w:r w:rsidRPr="004213CA">
        <w:rPr>
          <w:rFonts w:hint="eastAsia"/>
        </w:rPr>
        <w:t>本题中</w:t>
      </w:r>
      <m:oMath>
        <m:r>
          <w:rPr>
            <w:rFonts w:ascii="Cambria Math" w:hAnsi="Cambria Math"/>
          </w:rPr>
          <m:t>a=0</m:t>
        </m:r>
      </m:oMath>
      <w:r w:rsidRPr="004213CA">
        <w:rPr>
          <w:rFonts w:hint="eastAsia"/>
        </w:rPr>
        <w:t>；</w:t>
      </w:r>
      <w:r w:rsidRPr="004213CA">
        <w:rPr>
          <w:rFonts w:ascii="Cambria Math" w:hAnsi="Cambria Math"/>
          <w:i/>
        </w:rPr>
        <w:t xml:space="preserve"> </w:t>
      </w:r>
      <m:oMath>
        <m:r>
          <w:rPr>
            <w:rFonts w:ascii="Cambria Math" w:hAnsi="Cambria Math"/>
          </w:rPr>
          <m:t>b</m:t>
        </m:r>
      </m:oMath>
      <w:r w:rsidRPr="004213CA">
        <w:rPr>
          <w:rFonts w:hint="eastAsia"/>
        </w:rPr>
        <w:t>是控制螺</w:t>
      </w:r>
      <w:r>
        <w:rPr>
          <w:rFonts w:hint="eastAsia"/>
        </w:rPr>
        <w:t>线</w:t>
      </w:r>
      <w:r w:rsidRPr="004213CA">
        <w:rPr>
          <w:rFonts w:hint="eastAsia"/>
        </w:rPr>
        <w:t>收缩或膨胀的参数</w:t>
      </w:r>
      <w:r w:rsidRPr="004213CA">
        <w:t>，</w:t>
      </w:r>
      <w:r w:rsidRPr="004213CA">
        <w:rPr>
          <w:rFonts w:hint="eastAsia"/>
        </w:rPr>
        <w:t xml:space="preserve"> </w:t>
      </w:r>
      <m:oMath>
        <m:r>
          <w:rPr>
            <w:rFonts w:ascii="Cambria Math" w:hAnsi="Cambria Math"/>
          </w:rPr>
          <m:t>p</m:t>
        </m:r>
      </m:oMath>
      <w:r w:rsidRPr="004213CA">
        <w:t>为螺距</w:t>
      </w:r>
      <w:r w:rsidR="00D42B50">
        <w:rPr>
          <w:rFonts w:hint="eastAsia"/>
        </w:rPr>
        <w:t>。</w:t>
      </w:r>
      <w:r w:rsidR="00D42B50">
        <w:t xml:space="preserve"> </w:t>
      </w:r>
    </w:p>
    <w:p w14:paraId="3009852C" w14:textId="53541B3A" w:rsidR="00BA23AA" w:rsidRDefault="00BA23AA" w:rsidP="00726159">
      <w:pPr>
        <w:spacing w:line="360" w:lineRule="auto"/>
        <w:ind w:firstLineChars="0" w:firstLine="480"/>
        <w:jc w:val="center"/>
      </w:pPr>
      <w:r>
        <w:rPr>
          <w:rFonts w:hint="eastAsia"/>
          <w:noProof/>
        </w:rPr>
        <w:lastRenderedPageBreak/>
        <w:drawing>
          <wp:inline distT="0" distB="0" distL="0" distR="0" wp14:anchorId="38AAD04D" wp14:editId="077D000F">
            <wp:extent cx="3192415" cy="2927497"/>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583" t="5075" r="-3583" b="3222"/>
                    <a:stretch/>
                  </pic:blipFill>
                  <pic:spPr bwMode="auto">
                    <a:xfrm>
                      <a:off x="0" y="0"/>
                      <a:ext cx="3250022" cy="2980323"/>
                    </a:xfrm>
                    <a:prstGeom prst="rect">
                      <a:avLst/>
                    </a:prstGeom>
                    <a:noFill/>
                    <a:ln>
                      <a:noFill/>
                    </a:ln>
                    <a:extLst>
                      <a:ext uri="{53640926-AAD7-44D8-BBD7-CCE9431645EC}">
                        <a14:shadowObscured xmlns:a14="http://schemas.microsoft.com/office/drawing/2010/main"/>
                      </a:ext>
                    </a:extLst>
                  </pic:spPr>
                </pic:pic>
              </a:graphicData>
            </a:graphic>
          </wp:inline>
        </w:drawing>
      </w:r>
    </w:p>
    <w:p w14:paraId="4849275F" w14:textId="7B448961" w:rsidR="00726159" w:rsidRDefault="00726159" w:rsidP="00726159">
      <w:pPr>
        <w:pStyle w:val="a9"/>
        <w:spacing w:before="0" w:beforeAutospacing="0"/>
        <w:jc w:val="center"/>
        <w:rPr>
          <w:rFonts w:hint="eastAsia"/>
        </w:rPr>
      </w:pPr>
      <w:r>
        <w:rPr>
          <w:rFonts w:hint="eastAsia"/>
        </w:rPr>
        <w:t>图</w:t>
      </w:r>
      <w:r w:rsidR="00D90720">
        <w:rPr>
          <w:rFonts w:hint="eastAsia"/>
        </w:rPr>
        <w:t>2</w:t>
      </w:r>
      <w:r>
        <w:rPr>
          <w:rFonts w:hint="eastAsia"/>
        </w:rPr>
        <w:t>盘龙轨迹图</w:t>
      </w:r>
    </w:p>
    <w:p w14:paraId="18C7B255" w14:textId="3A0D19F4" w:rsidR="004213CA" w:rsidRPr="004213CA" w:rsidRDefault="004213CA" w:rsidP="0027670B">
      <w:pPr>
        <w:spacing w:line="360" w:lineRule="auto"/>
        <w:ind w:firstLineChars="0" w:firstLine="480"/>
      </w:pPr>
      <w:r w:rsidRPr="004213CA">
        <w:t>由于龙头的速度恒定不变，与龙身和龙尾的运动状态不同，因此</w:t>
      </w:r>
      <w:r w:rsidR="004E6D4F">
        <w:rPr>
          <w:rFonts w:hint="eastAsia"/>
        </w:rPr>
        <w:t>模型建立时</w:t>
      </w:r>
      <w:r w:rsidRPr="004213CA">
        <w:t>将舞龙队分成两部分，即第一部分是龙头</w:t>
      </w:r>
      <w:r w:rsidR="004E6D4F">
        <w:rPr>
          <w:rFonts w:hint="eastAsia"/>
        </w:rPr>
        <w:t>部分</w:t>
      </w:r>
      <w:r w:rsidRPr="004213CA">
        <w:t>，第二部分是龙身和龙尾部分</w:t>
      </w:r>
      <w:r w:rsidR="004E6D4F">
        <w:rPr>
          <w:rFonts w:hint="eastAsia"/>
        </w:rPr>
        <w:t>。</w:t>
      </w:r>
    </w:p>
    <w:p w14:paraId="61B5CC27" w14:textId="5A95A8ED" w:rsidR="00147E64" w:rsidRPr="0027670B" w:rsidRDefault="00147E64" w:rsidP="0027670B">
      <w:pPr>
        <w:pStyle w:val="ad"/>
        <w:numPr>
          <w:ilvl w:val="0"/>
          <w:numId w:val="3"/>
        </w:numPr>
        <w:spacing w:line="360" w:lineRule="auto"/>
        <w:ind w:firstLineChars="0"/>
        <w:rPr>
          <w:b/>
          <w:bCs/>
        </w:rPr>
      </w:pPr>
      <w:r w:rsidRPr="0027670B">
        <w:rPr>
          <w:rFonts w:hint="eastAsia"/>
          <w:b/>
          <w:bCs/>
        </w:rPr>
        <w:t>龙头前把手运动的极</w:t>
      </w:r>
      <w:r w:rsidR="00AB285F">
        <w:rPr>
          <w:rFonts w:hint="eastAsia"/>
          <w:b/>
          <w:bCs/>
        </w:rPr>
        <w:t>坐标</w:t>
      </w:r>
    </w:p>
    <w:p w14:paraId="52F0F6D9" w14:textId="58E0DB78" w:rsidR="00D42B50" w:rsidRDefault="009952CD" w:rsidP="0027670B">
      <w:pPr>
        <w:spacing w:line="360" w:lineRule="auto"/>
        <w:ind w:firstLine="480"/>
        <w:rPr>
          <w:rFonts w:cs="Times New Roman"/>
          <w:szCs w:val="24"/>
        </w:rPr>
      </w:pPr>
      <w:r>
        <w:rPr>
          <w:rFonts w:cs="Times New Roman" w:hint="eastAsia"/>
          <w:szCs w:val="24"/>
        </w:rPr>
        <w:t>由龙头盘入的路径</w:t>
      </w:r>
      <w:r w:rsidR="00043824">
        <w:rPr>
          <w:rFonts w:cs="Times New Roman" w:hint="eastAsia"/>
          <w:szCs w:val="24"/>
        </w:rPr>
        <w:t>可</w:t>
      </w:r>
      <w:r>
        <w:rPr>
          <w:rFonts w:cs="Times New Roman" w:hint="eastAsia"/>
          <w:szCs w:val="24"/>
        </w:rPr>
        <w:t>知，为</w:t>
      </w:r>
      <w:proofErr w:type="gramStart"/>
      <w:r>
        <w:rPr>
          <w:rFonts w:cs="Times New Roman" w:hint="eastAsia"/>
          <w:szCs w:val="24"/>
        </w:rPr>
        <w:t>确定盘入各个</w:t>
      </w:r>
      <w:proofErr w:type="gramEnd"/>
      <w:r>
        <w:rPr>
          <w:rFonts w:cs="Times New Roman" w:hint="eastAsia"/>
          <w:szCs w:val="24"/>
        </w:rPr>
        <w:t>时刻的位置，需要计算各个时刻的</w:t>
      </w:r>
      <w:proofErr w:type="gramStart"/>
      <w:r>
        <w:rPr>
          <w:rFonts w:cs="Times New Roman" w:hint="eastAsia"/>
          <w:szCs w:val="24"/>
        </w:rPr>
        <w:t>极</w:t>
      </w:r>
      <w:proofErr w:type="gramEnd"/>
      <w:r>
        <w:rPr>
          <w:rFonts w:cs="Times New Roman" w:hint="eastAsia"/>
          <w:szCs w:val="24"/>
        </w:rPr>
        <w:t>径。因此，可以通过运动弧长和运动</w:t>
      </w:r>
      <w:proofErr w:type="gramStart"/>
      <w:r>
        <w:rPr>
          <w:rFonts w:cs="Times New Roman" w:hint="eastAsia"/>
          <w:szCs w:val="24"/>
        </w:rPr>
        <w:t>极</w:t>
      </w:r>
      <w:proofErr w:type="gramEnd"/>
      <w:r>
        <w:rPr>
          <w:rFonts w:cs="Times New Roman" w:hint="eastAsia"/>
          <w:szCs w:val="24"/>
        </w:rPr>
        <w:t>角</w:t>
      </w:r>
      <w:r w:rsidR="00043824">
        <w:rPr>
          <w:rFonts w:cs="Times New Roman" w:hint="eastAsia"/>
          <w:szCs w:val="24"/>
        </w:rPr>
        <w:t>，</w:t>
      </w:r>
      <w:r w:rsidR="00D42B50">
        <w:rPr>
          <w:rFonts w:cs="Times New Roman" w:hint="eastAsia"/>
          <w:szCs w:val="24"/>
        </w:rPr>
        <w:t>进一步通过极坐标转换为直角系坐标确定</w:t>
      </w:r>
      <w:r w:rsidR="00043824">
        <w:rPr>
          <w:rFonts w:cs="Times New Roman" w:hint="eastAsia"/>
          <w:szCs w:val="24"/>
        </w:rPr>
        <w:t>龙头</w:t>
      </w:r>
      <w:r w:rsidR="00D42B50">
        <w:rPr>
          <w:rFonts w:cs="Times New Roman" w:hint="eastAsia"/>
          <w:szCs w:val="24"/>
        </w:rPr>
        <w:t>盘入</w:t>
      </w:r>
      <w:r w:rsidR="00043824">
        <w:rPr>
          <w:rFonts w:cs="Times New Roman" w:hint="eastAsia"/>
          <w:szCs w:val="24"/>
        </w:rPr>
        <w:t>路径的</w:t>
      </w:r>
      <w:r w:rsidR="00D42B50">
        <w:rPr>
          <w:rFonts w:cs="Times New Roman" w:hint="eastAsia"/>
          <w:szCs w:val="24"/>
        </w:rPr>
        <w:t>位置，具体流程如下。</w:t>
      </w:r>
    </w:p>
    <w:p w14:paraId="7413FD42" w14:textId="3A7CF636" w:rsidR="00D42B50" w:rsidRPr="00D42B50" w:rsidRDefault="00D42B50" w:rsidP="0027670B">
      <w:pPr>
        <w:spacing w:line="360" w:lineRule="auto"/>
        <w:ind w:firstLineChars="0" w:firstLine="480"/>
        <w:rPr>
          <w:rFonts w:cs="Times New Roman"/>
          <w:szCs w:val="24"/>
        </w:rPr>
      </w:pPr>
      <w:bookmarkStart w:id="20" w:name="_Hlk176682646"/>
      <w:r w:rsidRPr="00D42B50">
        <w:rPr>
          <w:rFonts w:cs="Times New Roman" w:hint="eastAsia"/>
          <w:szCs w:val="24"/>
        </w:rPr>
        <w:t>首先</w:t>
      </w:r>
      <w:r w:rsidRPr="00D42B50">
        <w:rPr>
          <w:rFonts w:cs="Times New Roman"/>
          <w:szCs w:val="24"/>
        </w:rPr>
        <w:t>计算龙头的前把手从</w:t>
      </w:r>
      <w:r w:rsidRPr="00D42B50">
        <w:rPr>
          <w:rFonts w:cs="Times New Roman"/>
          <w:szCs w:val="24"/>
        </w:rPr>
        <w:t>A</w:t>
      </w:r>
      <w:r w:rsidRPr="00D42B50">
        <w:rPr>
          <w:rFonts w:cs="Times New Roman"/>
          <w:szCs w:val="24"/>
        </w:rPr>
        <w:t>处运动一段微小距离</w:t>
      </w:r>
      <m:oMath>
        <m:r>
          <w:rPr>
            <w:rFonts w:ascii="Cambria Math" w:hAnsi="Cambria Math" w:cs="Times New Roman"/>
            <w:szCs w:val="24"/>
          </w:rPr>
          <m:t>ds</m:t>
        </m:r>
      </m:oMath>
      <w:r w:rsidRPr="00D42B50">
        <w:rPr>
          <w:rFonts w:cs="Times New Roman"/>
          <w:szCs w:val="24"/>
        </w:rPr>
        <w:t>后的情况，假设龙头的前把手运动的轨迹是以坐标原点为圆心，当前极径为半径的圆形，则</w:t>
      </w:r>
    </w:p>
    <w:bookmarkEnd w:id="20"/>
    <w:p w14:paraId="69AB9D5B" w14:textId="2194CC6F" w:rsidR="00D42B50" w:rsidRPr="00D42B50" w:rsidRDefault="00000000" w:rsidP="0027670B">
      <w:pPr>
        <w:pStyle w:val="ad"/>
        <w:spacing w:line="360" w:lineRule="auto"/>
        <w:ind w:left="920" w:firstLineChars="0" w:firstLine="0"/>
        <w:rPr>
          <w:rFonts w:cs="Times New Roman"/>
          <w:szCs w:val="24"/>
        </w:rPr>
      </w:pPr>
      <m:oMathPara>
        <m:oMath>
          <m:eqArr>
            <m:eqArrPr>
              <m:maxDist m:val="1"/>
              <m:ctrlPr>
                <w:rPr>
                  <w:rFonts w:ascii="Cambria Math" w:hAnsi="Cambria Math" w:cs="Times New Roman"/>
                  <w:i/>
                  <w:szCs w:val="24"/>
                </w:rPr>
              </m:ctrlPr>
            </m:eqArrPr>
            <m:e>
              <m:r>
                <w:rPr>
                  <w:rFonts w:ascii="Cambria Math" w:hAnsi="Cambria Math" w:cs="Times New Roman"/>
                  <w:szCs w:val="24"/>
                </w:rPr>
                <m:t>ds=∆θ</m:t>
              </m:r>
              <m:r>
                <w:rPr>
                  <w:rFonts w:ascii="Cambria Math" w:hAnsi="Cambria Math" w:cs="Times New Roman" w:hint="eastAsia"/>
                  <w:szCs w:val="24"/>
                </w:rPr>
                <m:t>·</m:t>
              </m:r>
              <m:r>
                <w:rPr>
                  <w:rFonts w:ascii="Cambria Math" w:hAnsi="Cambria Math" w:cs="Times New Roman"/>
                  <w:szCs w:val="24"/>
                </w:rPr>
                <m:t>r#</m:t>
              </m:r>
              <m:d>
                <m:dPr>
                  <m:ctrlPr>
                    <w:rPr>
                      <w:rFonts w:ascii="Cambria Math" w:hAnsi="Cambria Math" w:cs="Times New Roman"/>
                      <w:i/>
                      <w:szCs w:val="24"/>
                    </w:rPr>
                  </m:ctrlPr>
                </m:dPr>
                <m:e>
                  <m:r>
                    <w:rPr>
                      <w:rFonts w:ascii="Cambria Math" w:hAnsi="Cambria Math" w:cs="Times New Roman"/>
                      <w:szCs w:val="24"/>
                    </w:rPr>
                    <m:t>2</m:t>
                  </m:r>
                </m:e>
              </m:d>
            </m:e>
          </m:eqArr>
        </m:oMath>
      </m:oMathPara>
    </w:p>
    <w:p w14:paraId="77C0A5E4" w14:textId="404FA7D7" w:rsidR="00D42B50" w:rsidRPr="00D42B50" w:rsidRDefault="00D42B50" w:rsidP="0027670B">
      <w:pPr>
        <w:spacing w:line="360" w:lineRule="auto"/>
        <w:ind w:firstLine="480"/>
        <w:rPr>
          <w:rFonts w:cs="Times New Roman"/>
          <w:szCs w:val="24"/>
        </w:rPr>
      </w:pPr>
      <w:r w:rsidRPr="00D42B50">
        <w:rPr>
          <w:rFonts w:cs="Times New Roman"/>
          <w:szCs w:val="24"/>
        </w:rPr>
        <w:t>当龙头的前把手位于</w:t>
      </w:r>
      <w:r w:rsidRPr="00D42B50">
        <w:rPr>
          <w:rFonts w:cs="Times New Roman"/>
          <w:szCs w:val="24"/>
        </w:rPr>
        <w:t>A</w:t>
      </w:r>
      <w:r w:rsidRPr="00D42B50">
        <w:rPr>
          <w:rFonts w:cs="Times New Roman"/>
          <w:szCs w:val="24"/>
        </w:rPr>
        <w:t>点时，（</w:t>
      </w:r>
      <w:r w:rsidRPr="00D42B50">
        <w:rPr>
          <w:rFonts w:cs="Times New Roman"/>
          <w:szCs w:val="24"/>
        </w:rPr>
        <w:t>1</w:t>
      </w:r>
      <w:r w:rsidRPr="00D42B50">
        <w:rPr>
          <w:rFonts w:cs="Times New Roman"/>
          <w:szCs w:val="24"/>
        </w:rPr>
        <w:t>）式中的</w:t>
      </w:r>
      <m:oMath>
        <m:r>
          <w:rPr>
            <w:rFonts w:ascii="Cambria Math" w:hAnsi="Cambria Math" w:cs="Times New Roman"/>
            <w:szCs w:val="24"/>
          </w:rPr>
          <m:t>a</m:t>
        </m:r>
      </m:oMath>
      <w:r w:rsidRPr="00D42B50">
        <w:rPr>
          <w:rFonts w:cs="Times New Roman"/>
          <w:szCs w:val="24"/>
        </w:rPr>
        <w:t>为</w:t>
      </w:r>
      <w:r w:rsidRPr="00D42B50">
        <w:rPr>
          <w:rFonts w:cs="Times New Roman"/>
          <w:szCs w:val="24"/>
        </w:rPr>
        <w:t>0</w:t>
      </w:r>
      <w:r w:rsidRPr="00D42B50">
        <w:rPr>
          <w:rFonts w:cs="Times New Roman"/>
          <w:iCs/>
          <w:szCs w:val="24"/>
        </w:rPr>
        <w:t xml:space="preserve">, </w:t>
      </w:r>
      <m:oMath>
        <m:r>
          <w:rPr>
            <w:rFonts w:ascii="Cambria Math" w:hAnsi="Cambria Math" w:cs="Times New Roman"/>
            <w:szCs w:val="24"/>
          </w:rPr>
          <m:t>θ(</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0</m:t>
            </m:r>
          </m:sub>
        </m:sSub>
        <m:r>
          <w:rPr>
            <w:rFonts w:ascii="Cambria Math" w:hAnsi="Cambria Math" w:cs="Times New Roman"/>
            <w:szCs w:val="24"/>
          </w:rPr>
          <m:t>)</m:t>
        </m:r>
      </m:oMath>
      <w:r w:rsidRPr="00D42B50">
        <w:rPr>
          <w:rFonts w:cs="Times New Roman"/>
          <w:szCs w:val="24"/>
        </w:rPr>
        <w:t>为</w:t>
      </w:r>
      <m:oMath>
        <m:r>
          <w:rPr>
            <w:rFonts w:ascii="Cambria Math" w:hAnsi="Cambria Math" w:cs="Times New Roman" w:hint="eastAsia"/>
            <w:szCs w:val="24"/>
          </w:rPr>
          <m:t>32Π</m:t>
        </m:r>
      </m:oMath>
      <w:r w:rsidRPr="00D42B50">
        <w:rPr>
          <w:rFonts w:cs="Times New Roman"/>
          <w:szCs w:val="24"/>
        </w:rPr>
        <w:t>，</w:t>
      </w:r>
      <w:r w:rsidRPr="00D42B50">
        <w:rPr>
          <w:rFonts w:cs="Times New Roman"/>
          <w:i/>
          <w:iCs/>
          <w:szCs w:val="24"/>
        </w:rPr>
        <w:t>b</w:t>
      </w:r>
      <w:r w:rsidRPr="00D42B50">
        <w:rPr>
          <w:rFonts w:cs="Times New Roman"/>
          <w:szCs w:val="24"/>
        </w:rPr>
        <w:t>为</w:t>
      </w:r>
      <m:oMath>
        <m:f>
          <m:fPr>
            <m:ctrlPr>
              <w:rPr>
                <w:rFonts w:ascii="Cambria Math" w:hAnsi="Cambria Math" w:cs="Times New Roman"/>
                <w:i/>
                <w:szCs w:val="24"/>
              </w:rPr>
            </m:ctrlPr>
          </m:fPr>
          <m:num>
            <m:r>
              <w:rPr>
                <w:rFonts w:ascii="Cambria Math" w:hAnsi="Cambria Math" w:cs="Times New Roman"/>
                <w:szCs w:val="24"/>
              </w:rPr>
              <m:t>0.</m:t>
            </m:r>
            <m:r>
              <w:rPr>
                <w:rFonts w:ascii="Cambria Math" w:hAnsi="Cambria Math" w:cs="Times New Roman" w:hint="eastAsia"/>
                <w:szCs w:val="24"/>
              </w:rPr>
              <m:t>55</m:t>
            </m:r>
          </m:num>
          <m:den>
            <m:r>
              <w:rPr>
                <w:rFonts w:ascii="Cambria Math" w:hAnsi="Cambria Math" w:cs="Times New Roman" w:hint="eastAsia"/>
                <w:szCs w:val="24"/>
              </w:rPr>
              <m:t>2Π</m:t>
            </m:r>
          </m:den>
        </m:f>
      </m:oMath>
      <w:r w:rsidRPr="00D42B50">
        <w:rPr>
          <w:rFonts w:cs="Times New Roman"/>
          <w:szCs w:val="24"/>
        </w:rPr>
        <w:t>，则可确定</w:t>
      </w:r>
      <m:oMath>
        <m:r>
          <w:rPr>
            <w:rFonts w:ascii="Cambria Math" w:hAnsi="Cambria Math" w:cs="Times New Roman"/>
            <w:szCs w:val="24"/>
          </w:rPr>
          <m:t>r</m:t>
        </m:r>
        <m:d>
          <m:dPr>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θ</m:t>
                </m:r>
              </m:e>
              <m:sub>
                <m:r>
                  <m:rPr>
                    <m:sty m:val="p"/>
                  </m:rPr>
                  <w:rPr>
                    <w:rFonts w:ascii="Cambria Math" w:hAnsi="Cambria Math" w:cs="Times New Roman"/>
                    <w:szCs w:val="24"/>
                  </w:rPr>
                  <m:t>0</m:t>
                </m:r>
              </m:sub>
            </m:sSub>
          </m:e>
        </m:d>
        <m:r>
          <m:rPr>
            <m:sty m:val="p"/>
          </m:rPr>
          <w:rPr>
            <w:rFonts w:ascii="Cambria Math" w:hAnsi="Cambria Math" w:cs="Times New Roman"/>
            <w:szCs w:val="24"/>
          </w:rPr>
          <m:t>=8.8</m:t>
        </m:r>
        <m:r>
          <w:rPr>
            <w:rFonts w:ascii="Cambria Math" w:hAnsi="Cambria Math" w:cs="Times New Roman"/>
            <w:szCs w:val="24"/>
          </w:rPr>
          <m:t>m</m:t>
        </m:r>
      </m:oMath>
      <w:r w:rsidRPr="00D42B50">
        <w:rPr>
          <w:rFonts w:cs="Times New Roman"/>
          <w:szCs w:val="24"/>
        </w:rPr>
        <w:t>；由于所建坐标系中，初始点</w:t>
      </w:r>
      <w:r w:rsidRPr="00D42B50">
        <w:rPr>
          <w:rFonts w:cs="Times New Roman"/>
          <w:szCs w:val="24"/>
        </w:rPr>
        <w:t>A</w:t>
      </w:r>
      <w:r w:rsidRPr="00D42B50">
        <w:rPr>
          <w:rFonts w:cs="Times New Roman"/>
          <w:szCs w:val="24"/>
        </w:rPr>
        <w:t>所在的任意同心圆为</w:t>
      </w:r>
      <m:oMath>
        <m:r>
          <w:rPr>
            <w:rFonts w:ascii="Cambria Math" w:hAnsi="Cambria Math" w:cs="Times New Roman"/>
            <w:szCs w:val="24"/>
          </w:rPr>
          <m:t>p=0.55m</m:t>
        </m:r>
      </m:oMath>
      <w:r w:rsidRPr="00D42B50">
        <w:rPr>
          <w:rFonts w:cs="Times New Roman"/>
          <w:szCs w:val="24"/>
        </w:rPr>
        <w:t>的等距同心圆，故</w:t>
      </w:r>
      <w:r w:rsidRPr="00D42B50">
        <w:rPr>
          <w:rFonts w:cs="Times New Roman"/>
          <w:szCs w:val="24"/>
        </w:rPr>
        <w:t>OA</w:t>
      </w:r>
      <w:r w:rsidRPr="00D42B50">
        <w:rPr>
          <w:rFonts w:cs="Times New Roman"/>
          <w:szCs w:val="24"/>
        </w:rPr>
        <w:t>是该圆形的半径，即</w:t>
      </w:r>
      <m:oMath>
        <m:r>
          <w:rPr>
            <w:rFonts w:ascii="Cambria Math" w:hAnsi="Cambria Math" w:cs="Times New Roman"/>
            <w:szCs w:val="24"/>
          </w:rPr>
          <m:t>16p=8.8m</m:t>
        </m:r>
      </m:oMath>
      <w:r w:rsidR="00043824">
        <w:rPr>
          <w:rFonts w:cs="Times New Roman" w:hint="eastAsia"/>
          <w:szCs w:val="24"/>
        </w:rPr>
        <w:t>，</w:t>
      </w:r>
      <w:r w:rsidRPr="00D42B50">
        <w:rPr>
          <w:rFonts w:cs="Times New Roman"/>
          <w:szCs w:val="24"/>
        </w:rPr>
        <w:t>该计算结果与代入阿基米德</w:t>
      </w:r>
      <w:r w:rsidR="005E681F">
        <w:rPr>
          <w:rFonts w:cs="Times New Roman" w:hint="eastAsia"/>
          <w:szCs w:val="24"/>
        </w:rPr>
        <w:t>螺旋线</w:t>
      </w:r>
      <w:r w:rsidRPr="00D42B50">
        <w:rPr>
          <w:rFonts w:cs="Times New Roman"/>
          <w:szCs w:val="24"/>
        </w:rPr>
        <w:t>极坐标方程的</w:t>
      </w:r>
      <w:proofErr w:type="gramStart"/>
      <w:r w:rsidRPr="00D42B50">
        <w:rPr>
          <w:rFonts w:cs="Times New Roman"/>
          <w:szCs w:val="24"/>
        </w:rPr>
        <w:t>极</w:t>
      </w:r>
      <w:proofErr w:type="gramEnd"/>
      <w:r w:rsidRPr="00D42B50">
        <w:rPr>
          <w:rFonts w:cs="Times New Roman"/>
          <w:szCs w:val="24"/>
        </w:rPr>
        <w:t>径数值相同；此外，还可以由计算得知以坐标原点为圆心，</w:t>
      </w:r>
      <w:r w:rsidRPr="00D42B50">
        <w:rPr>
          <w:rFonts w:cs="Times New Roman"/>
          <w:szCs w:val="24"/>
        </w:rPr>
        <w:t>16</w:t>
      </w:r>
      <w:r w:rsidRPr="00D42B50">
        <w:rPr>
          <w:rFonts w:cs="Times New Roman"/>
          <w:szCs w:val="24"/>
        </w:rPr>
        <w:t>个</w:t>
      </w:r>
      <m:oMath>
        <m:r>
          <w:rPr>
            <w:rFonts w:ascii="Cambria Math" w:hAnsi="Cambria Math" w:cs="Times New Roman"/>
            <w:szCs w:val="24"/>
          </w:rPr>
          <m:t>p=0.55m</m:t>
        </m:r>
      </m:oMath>
      <w:r w:rsidRPr="00D42B50">
        <w:rPr>
          <w:rFonts w:cs="Times New Roman"/>
          <w:szCs w:val="24"/>
        </w:rPr>
        <w:t>的等距同心圆的总周长是</w:t>
      </w:r>
      <m:oMath>
        <m:r>
          <w:rPr>
            <w:rFonts w:ascii="Cambria Math" w:hAnsi="Cambria Math" w:cs="Times New Roman" w:hint="eastAsia"/>
            <w:szCs w:val="24"/>
          </w:rPr>
          <m:t>16</m:t>
        </m:r>
        <m:r>
          <w:rPr>
            <w:rFonts w:ascii="Cambria Math" w:hAnsi="Cambria Math" w:cs="Times New Roman" w:hint="eastAsia"/>
            <w:szCs w:val="24"/>
          </w:rPr>
          <m:t>·</m:t>
        </m:r>
        <m:r>
          <w:rPr>
            <w:rFonts w:ascii="Cambria Math" w:hAnsi="Cambria Math" w:cs="Times New Roman"/>
            <w:szCs w:val="24"/>
          </w:rPr>
          <m:t>2</m:t>
        </m:r>
        <m:r>
          <w:rPr>
            <w:rFonts w:ascii="Cambria Math" w:hAnsi="Cambria Math" w:cs="Times New Roman" w:hint="eastAsia"/>
            <w:szCs w:val="24"/>
          </w:rPr>
          <m:t>·</m:t>
        </m:r>
        <m:r>
          <w:rPr>
            <w:rFonts w:ascii="Cambria Math" w:hAnsi="Cambria Math" w:cs="Times New Roman" w:hint="eastAsia"/>
            <w:szCs w:val="24"/>
          </w:rPr>
          <m:t>Π</m:t>
        </m:r>
        <m:r>
          <w:rPr>
            <w:rFonts w:ascii="Cambria Math" w:hAnsi="Cambria Math" w:cs="Times New Roman" w:hint="eastAsia"/>
            <w:szCs w:val="24"/>
          </w:rPr>
          <m:t>·</m:t>
        </m:r>
        <m:r>
          <w:rPr>
            <w:rFonts w:ascii="Cambria Math" w:hAnsi="Cambria Math" w:cs="Times New Roman"/>
            <w:szCs w:val="24"/>
          </w:rPr>
          <m:t>4.4=442.336m</m:t>
        </m:r>
      </m:oMath>
      <w:r w:rsidRPr="00D42B50">
        <w:rPr>
          <w:rFonts w:cs="Times New Roman" w:hint="eastAsia"/>
          <w:szCs w:val="24"/>
        </w:rPr>
        <w:t>,</w:t>
      </w:r>
      <w:r w:rsidRPr="00D42B50">
        <w:rPr>
          <w:rFonts w:cs="Times New Roman"/>
          <w:szCs w:val="24"/>
        </w:rPr>
        <w:t>而总弧长是</w:t>
      </w:r>
      <w:r w:rsidRPr="00D42B50">
        <w:rPr>
          <w:rFonts w:cs="Times New Roman" w:hint="eastAsia"/>
          <w:szCs w:val="24"/>
        </w:rPr>
        <w:t>:</w:t>
      </w:r>
    </w:p>
    <w:p w14:paraId="7D88390E" w14:textId="3335142F" w:rsidR="00D42B50" w:rsidRPr="00726159" w:rsidRDefault="00000000" w:rsidP="0027670B">
      <w:pPr>
        <w:spacing w:line="360" w:lineRule="auto"/>
        <w:ind w:firstLineChars="0" w:firstLine="0"/>
        <w:rPr>
          <w:rFonts w:cs="Times New Roman"/>
          <w:i/>
          <w:szCs w:val="24"/>
        </w:rPr>
      </w:pPr>
      <m:oMathPara>
        <m:oMath>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begChr m:val="（"/>
                      <m:endChr m:val="）"/>
                      <m:ctrlPr>
                        <w:rPr>
                          <w:rFonts w:ascii="Cambria Math" w:hAnsi="Cambria Math" w:cs="Times New Roman"/>
                          <w:i/>
                          <w:szCs w:val="24"/>
                        </w:rPr>
                      </m:ctrlPr>
                    </m:dPr>
                    <m:e>
                      <m:r>
                        <w:rPr>
                          <w:rFonts w:ascii="Cambria Math" w:hAnsi="Cambria Math" w:cs="Times New Roman" w:hint="eastAsia"/>
                          <w:szCs w:val="24"/>
                        </w:rPr>
                        <m:t>a</m:t>
                      </m:r>
                      <m:r>
                        <w:rPr>
                          <w:rFonts w:ascii="Cambria Math" w:hAnsi="Cambria Math" w:cs="Times New Roman"/>
                          <w:szCs w:val="24"/>
                        </w:rPr>
                        <m:t>+b</m:t>
                      </m:r>
                      <m:sSub>
                        <m:sSubPr>
                          <m:ctrlPr>
                            <w:rPr>
                              <w:rFonts w:ascii="Cambria Math" w:hAnsi="Cambria Math" w:cs="Times New Roman"/>
                              <w:i/>
                              <w:szCs w:val="24"/>
                            </w:rPr>
                          </m:ctrlPr>
                        </m:sSubPr>
                        <m:e>
                          <m:r>
                            <w:rPr>
                              <w:rFonts w:ascii="Cambria Math" w:hAnsi="Cambria Math" w:cs="Times New Roman"/>
                              <w:szCs w:val="24"/>
                            </w:rPr>
                            <m:t>θ</m:t>
                          </m:r>
                        </m:e>
                        <m:sub>
                          <m:r>
                            <m:rPr>
                              <m:sty m:val="p"/>
                            </m:rPr>
                            <w:rPr>
                              <w:rFonts w:ascii="Cambria Math" w:hAnsi="Cambria Math" w:cs="Times New Roman" w:hint="eastAsia"/>
                              <w:szCs w:val="24"/>
                            </w:rPr>
                            <m:t>初</m:t>
                          </m:r>
                        </m:sub>
                      </m:sSub>
                    </m:e>
                  </m:d>
                </m:e>
                <m:sup>
                  <m:r>
                    <w:rPr>
                      <w:rFonts w:ascii="Cambria Math" w:hAnsi="Cambria Math" w:cs="Times New Roman" w:hint="eastAsia"/>
                      <w:szCs w:val="24"/>
                    </w:rPr>
                    <m:t>2</m:t>
                  </m:r>
                </m:sup>
              </m:sSup>
              <m:r>
                <w:rPr>
                  <w:rFonts w:ascii="Cambria Math" w:hAnsi="Cambria Math" w:cs="Times New Roman" w:hint="eastAsia"/>
                  <w:szCs w:val="24"/>
                </w:rPr>
                <m:t>+</m:t>
              </m:r>
              <m:sSup>
                <m:sSupPr>
                  <m:ctrlPr>
                    <w:rPr>
                      <w:rFonts w:ascii="Cambria Math" w:hAnsi="Cambria Math" w:cs="Times New Roman"/>
                      <w:i/>
                      <w:szCs w:val="24"/>
                    </w:rPr>
                  </m:ctrlPr>
                </m:sSupPr>
                <m:e>
                  <m:d>
                    <m:dPr>
                      <m:begChr m:val="（"/>
                      <m:endChr m:val="）"/>
                      <m:ctrlPr>
                        <w:rPr>
                          <w:rFonts w:ascii="Cambria Math" w:hAnsi="Cambria Math" w:cs="Times New Roman"/>
                          <w:i/>
                          <w:szCs w:val="24"/>
                        </w:rPr>
                      </m:ctrlPr>
                    </m:dPr>
                    <m:e>
                      <m:r>
                        <w:rPr>
                          <w:rFonts w:ascii="Cambria Math" w:hAnsi="Cambria Math" w:cs="Times New Roman" w:hint="eastAsia"/>
                          <w:szCs w:val="24"/>
                        </w:rPr>
                        <m:t>a</m:t>
                      </m:r>
                      <m:r>
                        <w:rPr>
                          <w:rFonts w:ascii="Cambria Math" w:hAnsi="Cambria Math" w:cs="Times New Roman"/>
                          <w:szCs w:val="24"/>
                        </w:rPr>
                        <m:t>+b</m:t>
                      </m:r>
                      <m:sSub>
                        <m:sSubPr>
                          <m:ctrlPr>
                            <w:rPr>
                              <w:rFonts w:ascii="Cambria Math" w:hAnsi="Cambria Math" w:cs="Times New Roman"/>
                              <w:i/>
                              <w:szCs w:val="24"/>
                            </w:rPr>
                          </m:ctrlPr>
                        </m:sSubPr>
                        <m:e>
                          <m:r>
                            <w:rPr>
                              <w:rFonts w:ascii="Cambria Math" w:hAnsi="Cambria Math" w:cs="Times New Roman"/>
                              <w:szCs w:val="24"/>
                            </w:rPr>
                            <m:t>θ</m:t>
                          </m:r>
                        </m:e>
                        <m:sub>
                          <m:r>
                            <m:rPr>
                              <m:sty m:val="p"/>
                            </m:rPr>
                            <w:rPr>
                              <w:rFonts w:ascii="Cambria Math" w:hAnsi="Cambria Math" w:cs="Times New Roman" w:hint="eastAsia"/>
                              <w:szCs w:val="24"/>
                            </w:rPr>
                            <m:t>末</m:t>
                          </m:r>
                        </m:sub>
                      </m:sSub>
                    </m:e>
                  </m:d>
                </m:e>
                <m:sup>
                  <m:r>
                    <w:rPr>
                      <w:rFonts w:ascii="Cambria Math" w:hAnsi="Cambria Math" w:cs="Times New Roman" w:hint="eastAsia"/>
                      <w:szCs w:val="24"/>
                    </w:rPr>
                    <m:t>2</m:t>
                  </m:r>
                </m:sup>
              </m:sSup>
            </m:e>
          </m:rad>
          <m:r>
            <w:rPr>
              <w:rFonts w:ascii="Cambria Math" w:hAnsi="Cambria Math" w:cs="Times New Roman" w:hint="eastAsia"/>
              <w:szCs w:val="24"/>
            </w:rPr>
            <m:t>=</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begChr m:val="（"/>
                      <m:endChr m:val="）"/>
                      <m:ctrlPr>
                        <w:rPr>
                          <w:rFonts w:ascii="Cambria Math" w:hAnsi="Cambria Math" w:cs="Times New Roman"/>
                          <w:i/>
                          <w:szCs w:val="24"/>
                        </w:rPr>
                      </m:ctrlPr>
                    </m:dPr>
                    <m:e>
                      <m:r>
                        <w:rPr>
                          <w:rFonts w:ascii="Cambria Math" w:hAnsi="Cambria Math" w:cs="Times New Roman" w:hint="eastAsia"/>
                          <w:szCs w:val="24"/>
                        </w:rPr>
                        <m:t>0</m:t>
                      </m:r>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m:t>
                          </m:r>
                          <m:r>
                            <w:rPr>
                              <w:rFonts w:ascii="Cambria Math" w:hAnsi="Cambria Math" w:cs="Times New Roman" w:hint="eastAsia"/>
                              <w:szCs w:val="24"/>
                            </w:rPr>
                            <m:t>55</m:t>
                          </m:r>
                        </m:num>
                        <m:den>
                          <m:r>
                            <w:rPr>
                              <w:rFonts w:ascii="Cambria Math" w:hAnsi="Cambria Math" w:cs="Times New Roman" w:hint="eastAsia"/>
                              <w:szCs w:val="24"/>
                            </w:rPr>
                            <m:t>2Π</m:t>
                          </m:r>
                        </m:den>
                      </m:f>
                      <m:r>
                        <w:rPr>
                          <w:rFonts w:ascii="Cambria Math" w:hAnsi="Cambria Math" w:cs="Times New Roman" w:hint="eastAsia"/>
                          <w:szCs w:val="24"/>
                        </w:rPr>
                        <m:t>·</m:t>
                      </m:r>
                      <m:r>
                        <w:rPr>
                          <w:rFonts w:ascii="Cambria Math" w:hAnsi="Cambria Math" w:cs="Times New Roman"/>
                          <w:szCs w:val="24"/>
                        </w:rPr>
                        <m:t>32</m:t>
                      </m:r>
                      <m:r>
                        <w:rPr>
                          <w:rFonts w:ascii="Cambria Math" w:hAnsi="Cambria Math" w:cs="Times New Roman" w:hint="eastAsia"/>
                          <w:szCs w:val="24"/>
                        </w:rPr>
                        <m:t>Π</m:t>
                      </m:r>
                    </m:e>
                  </m:d>
                </m:e>
                <m:sup>
                  <m:r>
                    <w:rPr>
                      <w:rFonts w:ascii="Cambria Math" w:hAnsi="Cambria Math" w:cs="Times New Roman" w:hint="eastAsia"/>
                      <w:szCs w:val="24"/>
                    </w:rPr>
                    <m:t>2</m:t>
                  </m:r>
                </m:sup>
              </m:sSup>
              <m:r>
                <w:rPr>
                  <w:rFonts w:ascii="Cambria Math" w:hAnsi="Cambria Math" w:cs="Times New Roman" w:hint="eastAsia"/>
                  <w:szCs w:val="24"/>
                </w:rPr>
                <m:t>+</m:t>
              </m:r>
              <m:sSup>
                <m:sSupPr>
                  <m:ctrlPr>
                    <w:rPr>
                      <w:rFonts w:ascii="Cambria Math" w:hAnsi="Cambria Math" w:cs="Times New Roman"/>
                      <w:i/>
                      <w:szCs w:val="24"/>
                    </w:rPr>
                  </m:ctrlPr>
                </m:sSupPr>
                <m:e>
                  <m:d>
                    <m:dPr>
                      <m:begChr m:val="（"/>
                      <m:endChr m:val="）"/>
                      <m:ctrlPr>
                        <w:rPr>
                          <w:rFonts w:ascii="Cambria Math" w:hAnsi="Cambria Math" w:cs="Times New Roman"/>
                          <w:i/>
                          <w:szCs w:val="24"/>
                        </w:rPr>
                      </m:ctrlPr>
                    </m:dPr>
                    <m:e>
                      <m:r>
                        <w:rPr>
                          <w:rFonts w:ascii="Cambria Math" w:hAnsi="Cambria Math" w:cs="Times New Roman" w:hint="eastAsia"/>
                          <w:szCs w:val="24"/>
                        </w:rPr>
                        <m:t>0</m:t>
                      </m:r>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m:t>
                          </m:r>
                          <m:r>
                            <w:rPr>
                              <w:rFonts w:ascii="Cambria Math" w:hAnsi="Cambria Math" w:cs="Times New Roman" w:hint="eastAsia"/>
                              <w:szCs w:val="24"/>
                            </w:rPr>
                            <m:t>55</m:t>
                          </m:r>
                        </m:num>
                        <m:den>
                          <m:r>
                            <w:rPr>
                              <w:rFonts w:ascii="Cambria Math" w:hAnsi="Cambria Math" w:cs="Times New Roman" w:hint="eastAsia"/>
                              <w:szCs w:val="24"/>
                            </w:rPr>
                            <m:t>2Π</m:t>
                          </m:r>
                        </m:den>
                      </m:f>
                      <m:r>
                        <w:rPr>
                          <w:rFonts w:ascii="Cambria Math" w:hAnsi="Cambria Math" w:cs="Cambria Math" w:hint="eastAsia"/>
                          <w:szCs w:val="24"/>
                        </w:rPr>
                        <m:t>·</m:t>
                      </m:r>
                      <m:r>
                        <w:rPr>
                          <w:rFonts w:ascii="Cambria Math" w:hAnsi="Cambria Math" w:cs="Times New Roman" w:hint="eastAsia"/>
                          <w:szCs w:val="24"/>
                        </w:rPr>
                        <m:t>0</m:t>
                      </m:r>
                    </m:e>
                  </m:d>
                </m:e>
                <m:sup>
                  <m:r>
                    <w:rPr>
                      <w:rFonts w:ascii="Cambria Math" w:hAnsi="Cambria Math" w:cs="Times New Roman" w:hint="eastAsia"/>
                      <w:szCs w:val="24"/>
                    </w:rPr>
                    <m:t>2</m:t>
                  </m:r>
                </m:sup>
              </m:sSup>
              <m:r>
                <w:rPr>
                  <w:rFonts w:ascii="Cambria Math" w:hAnsi="Cambria Math" w:cs="Times New Roman"/>
                  <w:szCs w:val="24"/>
                </w:rPr>
                <m:t>=</m:t>
              </m:r>
            </m:e>
          </m:rad>
          <m:r>
            <w:rPr>
              <w:rFonts w:ascii="Cambria Math" w:hAnsi="Cambria Math" w:cs="Times New Roman" w:hint="eastAsia"/>
              <w:szCs w:val="24"/>
            </w:rPr>
            <m:t>442.590</m:t>
          </m:r>
          <m:r>
            <w:rPr>
              <w:rFonts w:ascii="Cambria Math" w:hAnsi="Cambria Math" w:cs="Times New Roman"/>
              <w:szCs w:val="24"/>
            </w:rPr>
            <m:t>m</m:t>
          </m:r>
        </m:oMath>
      </m:oMathPara>
    </w:p>
    <w:p w14:paraId="34A90301" w14:textId="6296F0B9" w:rsidR="00D42B50" w:rsidRDefault="00D42B50" w:rsidP="00043824">
      <w:pPr>
        <w:spacing w:line="360" w:lineRule="auto"/>
        <w:ind w:firstLine="480"/>
        <w:rPr>
          <w:rFonts w:cs="Times New Roman"/>
          <w:szCs w:val="24"/>
        </w:rPr>
      </w:pPr>
      <w:r w:rsidRPr="00D42B50">
        <w:rPr>
          <w:rFonts w:cs="Times New Roman"/>
          <w:szCs w:val="24"/>
        </w:rPr>
        <w:t>忽略由计算机底层</w:t>
      </w:r>
      <w:r w:rsidRPr="00D42B50">
        <w:rPr>
          <w:rFonts w:cs="Times New Roman" w:hint="eastAsia"/>
          <w:szCs w:val="24"/>
        </w:rPr>
        <w:t>浮点运算</w:t>
      </w:r>
      <w:r w:rsidRPr="00D42B50">
        <w:rPr>
          <w:rFonts w:cs="Times New Roman"/>
          <w:szCs w:val="24"/>
        </w:rPr>
        <w:t>导致的</w:t>
      </w:r>
      <w:r w:rsidRPr="00D42B50">
        <w:rPr>
          <w:rFonts w:cs="Times New Roman" w:hint="eastAsia"/>
          <w:szCs w:val="24"/>
        </w:rPr>
        <w:t>误差</w:t>
      </w:r>
      <w:r w:rsidRPr="00D42B50">
        <w:rPr>
          <w:rFonts w:cs="Times New Roman"/>
          <w:szCs w:val="24"/>
        </w:rPr>
        <w:t>，二者可以认为是相等的。</w:t>
      </w:r>
      <w:r w:rsidR="00043824">
        <w:rPr>
          <w:rFonts w:cs="Times New Roman" w:hint="eastAsia"/>
          <w:szCs w:val="24"/>
        </w:rPr>
        <w:t>通过上述计算结果，可以</w:t>
      </w:r>
      <w:r w:rsidRPr="00D42B50">
        <w:rPr>
          <w:rFonts w:cs="Times New Roman"/>
          <w:szCs w:val="24"/>
        </w:rPr>
        <w:t>定量证明龙头的前把手运动的轨迹是以坐标原点为圆心，当前极径为半径</w:t>
      </w:r>
      <w:r w:rsidRPr="00D42B50">
        <w:rPr>
          <w:rFonts w:cs="Times New Roman"/>
          <w:szCs w:val="24"/>
        </w:rPr>
        <w:lastRenderedPageBreak/>
        <w:t>的圆形。</w:t>
      </w:r>
      <w:r w:rsidR="001101DC">
        <w:rPr>
          <w:rFonts w:cs="Times New Roman" w:hint="eastAsia"/>
          <w:szCs w:val="24"/>
        </w:rPr>
        <w:t>绘制图形如下：</w:t>
      </w:r>
    </w:p>
    <w:p w14:paraId="66DA6ED2" w14:textId="253D5F34" w:rsidR="001101DC" w:rsidRDefault="001101DC" w:rsidP="001101DC">
      <w:pPr>
        <w:spacing w:line="360" w:lineRule="auto"/>
        <w:ind w:firstLine="480"/>
        <w:jc w:val="center"/>
        <w:rPr>
          <w:rFonts w:cs="Times New Roman"/>
          <w:szCs w:val="24"/>
        </w:rPr>
      </w:pPr>
      <w:r w:rsidRPr="001101DC">
        <w:rPr>
          <w:rFonts w:cs="Times New Roman"/>
          <w:noProof/>
          <w:szCs w:val="24"/>
        </w:rPr>
        <w:drawing>
          <wp:inline distT="0" distB="0" distL="0" distR="0" wp14:anchorId="2342C135" wp14:editId="2BE3D189">
            <wp:extent cx="3180521" cy="3070476"/>
            <wp:effectExtent l="0" t="0" r="1270" b="0"/>
            <wp:docPr id="1289585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9699" cy="3079337"/>
                    </a:xfrm>
                    <a:prstGeom prst="rect">
                      <a:avLst/>
                    </a:prstGeom>
                    <a:noFill/>
                    <a:ln>
                      <a:noFill/>
                    </a:ln>
                  </pic:spPr>
                </pic:pic>
              </a:graphicData>
            </a:graphic>
          </wp:inline>
        </w:drawing>
      </w:r>
    </w:p>
    <w:p w14:paraId="69C050FD" w14:textId="224F6379" w:rsidR="001101DC" w:rsidRPr="00D42B50" w:rsidRDefault="001101DC" w:rsidP="001101DC">
      <w:pPr>
        <w:spacing w:line="360" w:lineRule="auto"/>
        <w:ind w:firstLine="480"/>
        <w:jc w:val="center"/>
        <w:rPr>
          <w:rFonts w:cs="Times New Roman"/>
          <w:szCs w:val="24"/>
        </w:rPr>
      </w:pPr>
      <w:r>
        <w:rPr>
          <w:rFonts w:cs="Times New Roman" w:hint="eastAsia"/>
          <w:szCs w:val="24"/>
        </w:rPr>
        <w:t>图</w:t>
      </w:r>
      <w:r w:rsidR="00D90720">
        <w:rPr>
          <w:rFonts w:cs="Times New Roman" w:hint="eastAsia"/>
          <w:szCs w:val="24"/>
        </w:rPr>
        <w:t>3</w:t>
      </w:r>
      <w:r>
        <w:rPr>
          <w:rFonts w:cs="Times New Roman" w:hint="eastAsia"/>
          <w:szCs w:val="24"/>
        </w:rPr>
        <w:t xml:space="preserve"> </w:t>
      </w:r>
      <w:proofErr w:type="gramStart"/>
      <w:r>
        <w:rPr>
          <w:rFonts w:cs="Times New Roman" w:hint="eastAsia"/>
          <w:szCs w:val="24"/>
        </w:rPr>
        <w:t>极角变化</w:t>
      </w:r>
      <w:proofErr w:type="gramEnd"/>
      <w:r>
        <w:rPr>
          <w:rFonts w:cs="Times New Roman" w:hint="eastAsia"/>
          <w:szCs w:val="24"/>
        </w:rPr>
        <w:t>模型图</w:t>
      </w:r>
    </w:p>
    <w:p w14:paraId="52E51BD9" w14:textId="3810D6B6" w:rsidR="00D42B50" w:rsidRPr="00D42B50" w:rsidRDefault="00D42B50" w:rsidP="0027670B">
      <w:pPr>
        <w:spacing w:line="360" w:lineRule="auto"/>
        <w:ind w:firstLine="480"/>
        <w:rPr>
          <w:rFonts w:cs="Times New Roman"/>
          <w:szCs w:val="24"/>
        </w:rPr>
      </w:pPr>
      <w:r w:rsidRPr="00D42B50">
        <w:rPr>
          <w:rFonts w:cs="Times New Roman"/>
          <w:szCs w:val="24"/>
        </w:rPr>
        <w:t>由于龙头的前把手保持</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0</m:t>
            </m:r>
          </m:sub>
        </m:sSub>
        <m:r>
          <w:rPr>
            <w:rFonts w:ascii="Cambria Math" w:hAnsi="Cambria Math" w:cs="Times New Roman"/>
            <w:szCs w:val="24"/>
          </w:rPr>
          <m:t>=1m/s</m:t>
        </m:r>
      </m:oMath>
      <w:r w:rsidRPr="00D42B50">
        <w:rPr>
          <w:rFonts w:cs="Times New Roman"/>
          <w:szCs w:val="24"/>
        </w:rPr>
        <w:t>的恒定速度，则在微小距离</w:t>
      </w:r>
      <m:oMath>
        <m:r>
          <w:rPr>
            <w:rFonts w:ascii="Cambria Math" w:hAnsi="Cambria Math" w:cs="Times New Roman"/>
            <w:szCs w:val="24"/>
          </w:rPr>
          <m:t>ds</m:t>
        </m:r>
      </m:oMath>
      <w:r w:rsidRPr="00D42B50">
        <w:rPr>
          <w:rFonts w:cs="Times New Roman"/>
          <w:szCs w:val="24"/>
        </w:rPr>
        <w:t>内，可以将龙头前把手的运动看作匀速直线运动，即</w:t>
      </w:r>
      <w:r w:rsidR="00D070F7">
        <w:rPr>
          <w:rFonts w:cs="Times New Roman" w:hint="eastAsia"/>
          <w:szCs w:val="24"/>
        </w:rPr>
        <w:t>：</w:t>
      </w:r>
    </w:p>
    <w:p w14:paraId="3A6A2F8C" w14:textId="1AFA989E" w:rsidR="00D42B50" w:rsidRPr="00D42B50" w:rsidRDefault="00000000" w:rsidP="0027670B">
      <w:pPr>
        <w:spacing w:line="360" w:lineRule="auto"/>
        <w:ind w:firstLineChars="0" w:firstLine="0"/>
        <w:rPr>
          <w:rFonts w:cs="Times New Roman"/>
          <w:szCs w:val="24"/>
        </w:rPr>
      </w:pPr>
      <m:oMathPara>
        <m:oMath>
          <m:eqArr>
            <m:eqArrPr>
              <m:maxDist m:val="1"/>
              <m:ctrlPr>
                <w:rPr>
                  <w:rFonts w:ascii="Cambria Math" w:hAnsi="Cambria Math" w:cs="Times New Roman"/>
                  <w:i/>
                  <w:szCs w:val="24"/>
                </w:rPr>
              </m:ctrlPr>
            </m:eqArrPr>
            <m:e>
              <m:r>
                <w:rPr>
                  <w:rFonts w:ascii="Cambria Math" w:hAnsi="Cambria Math" w:cs="Times New Roman"/>
                  <w:szCs w:val="24"/>
                </w:rPr>
                <m:t>ds=v</m:t>
              </m:r>
              <m:r>
                <w:rPr>
                  <w:rFonts w:ascii="Cambria Math" w:hAnsi="Cambria Math" w:cs="Times New Roman" w:hint="eastAsia"/>
                  <w:szCs w:val="24"/>
                </w:rPr>
                <m:t>·</m:t>
              </m:r>
              <m:r>
                <w:rPr>
                  <w:rFonts w:ascii="Cambria Math" w:hAnsi="Cambria Math" w:cs="Times New Roman"/>
                  <w:szCs w:val="24"/>
                </w:rPr>
                <m:t>dt#</m:t>
              </m:r>
              <m:d>
                <m:dPr>
                  <m:ctrlPr>
                    <w:rPr>
                      <w:rFonts w:ascii="Cambria Math" w:hAnsi="Cambria Math" w:cs="Times New Roman"/>
                      <w:i/>
                      <w:szCs w:val="24"/>
                    </w:rPr>
                  </m:ctrlPr>
                </m:dPr>
                <m:e>
                  <m:r>
                    <w:rPr>
                      <w:rFonts w:ascii="Cambria Math" w:hAnsi="Cambria Math" w:cs="Times New Roman"/>
                      <w:szCs w:val="24"/>
                    </w:rPr>
                    <m:t>3</m:t>
                  </m:r>
                </m:e>
              </m:d>
            </m:e>
          </m:eqArr>
        </m:oMath>
      </m:oMathPara>
    </w:p>
    <w:p w14:paraId="16AECDED" w14:textId="0750C51B" w:rsidR="00D42B50" w:rsidRPr="00D42B50" w:rsidRDefault="00D42B50" w:rsidP="00175414">
      <w:pPr>
        <w:spacing w:line="360" w:lineRule="auto"/>
        <w:ind w:firstLineChars="0" w:firstLine="0"/>
        <w:rPr>
          <w:rFonts w:cs="Times New Roman"/>
          <w:szCs w:val="24"/>
        </w:rPr>
      </w:pPr>
      <w:r w:rsidRPr="00D42B50">
        <w:rPr>
          <w:rFonts w:cs="Times New Roman"/>
          <w:szCs w:val="24"/>
        </w:rPr>
        <w:t>求得</w:t>
      </w:r>
      <m:oMath>
        <m:r>
          <w:rPr>
            <w:rFonts w:ascii="Cambria Math" w:hAnsi="Cambria Math" w:cs="Times New Roman"/>
            <w:szCs w:val="24"/>
          </w:rPr>
          <m:t>ds</m:t>
        </m:r>
      </m:oMath>
      <w:r w:rsidRPr="00D42B50">
        <w:rPr>
          <w:rFonts w:cs="Times New Roman"/>
          <w:szCs w:val="24"/>
        </w:rPr>
        <w:t>，将</w:t>
      </w:r>
      <m:oMath>
        <m:r>
          <w:rPr>
            <w:rFonts w:ascii="Cambria Math" w:hAnsi="Cambria Math" w:cs="Times New Roman"/>
            <w:szCs w:val="24"/>
          </w:rPr>
          <m:t>ds</m:t>
        </m:r>
      </m:oMath>
      <w:r w:rsidRPr="00D42B50">
        <w:rPr>
          <w:rFonts w:cs="Times New Roman"/>
          <w:szCs w:val="24"/>
        </w:rPr>
        <w:t>代入（</w:t>
      </w:r>
      <w:r w:rsidR="00AB285F">
        <w:rPr>
          <w:rFonts w:cs="Times New Roman" w:hint="eastAsia"/>
          <w:szCs w:val="24"/>
        </w:rPr>
        <w:t>2</w:t>
      </w:r>
      <w:r w:rsidRPr="00D42B50">
        <w:rPr>
          <w:rFonts w:cs="Times New Roman"/>
          <w:szCs w:val="24"/>
        </w:rPr>
        <w:t>）中，求得</w:t>
      </w:r>
      <m:oMath>
        <m:r>
          <w:rPr>
            <w:rFonts w:ascii="Cambria Math" w:hAnsi="Cambria Math" w:cs="Times New Roman"/>
            <w:szCs w:val="24"/>
          </w:rPr>
          <m:t>∆θ</m:t>
        </m:r>
      </m:oMath>
      <w:r w:rsidRPr="00D42B50">
        <w:rPr>
          <w:rFonts w:cs="Times New Roman"/>
          <w:szCs w:val="24"/>
        </w:rPr>
        <w:t>。</w:t>
      </w:r>
      <w:r w:rsidR="00043824" w:rsidRPr="001076D1">
        <w:rPr>
          <w:rFonts w:cs="Times New Roman" w:hint="eastAsia"/>
          <w:szCs w:val="24"/>
        </w:rPr>
        <w:t>如</w:t>
      </w:r>
      <w:r w:rsidR="001076D1" w:rsidRPr="001076D1">
        <w:rPr>
          <w:rFonts w:cs="Times New Roman" w:hint="eastAsia"/>
          <w:szCs w:val="24"/>
        </w:rPr>
        <w:t>下</w:t>
      </w:r>
      <w:r w:rsidR="00043824" w:rsidRPr="001076D1">
        <w:rPr>
          <w:rFonts w:cs="Times New Roman" w:hint="eastAsia"/>
          <w:szCs w:val="24"/>
        </w:rPr>
        <w:t>图所示</w:t>
      </w:r>
      <w:r w:rsidR="00043824">
        <w:rPr>
          <w:rFonts w:cs="Times New Roman" w:hint="eastAsia"/>
          <w:szCs w:val="24"/>
        </w:rPr>
        <w:t>，</w:t>
      </w:r>
      <w:r w:rsidRPr="00D42B50">
        <w:rPr>
          <w:rFonts w:cs="Times New Roman"/>
          <w:szCs w:val="24"/>
        </w:rPr>
        <w:t>此时</w:t>
      </w:r>
      <w:bookmarkStart w:id="21" w:name="_Hlk176702417"/>
      <m:oMath>
        <m:r>
          <w:rPr>
            <w:rFonts w:ascii="Cambria Math" w:hAnsi="Cambria Math" w:cs="Times New Roman"/>
            <w:szCs w:val="24"/>
          </w:rPr>
          <m:t>∆</m:t>
        </m:r>
        <w:bookmarkEnd w:id="21"/>
        <m:r>
          <w:rPr>
            <w:rFonts w:ascii="Cambria Math" w:hAnsi="Cambria Math" w:cs="Times New Roman"/>
            <w:szCs w:val="24"/>
          </w:rPr>
          <m:t>θ=</m:t>
        </m:r>
        <m:sSub>
          <m:sSubPr>
            <m:ctrlPr>
              <w:rPr>
                <w:rFonts w:ascii="Cambria Math" w:hAnsi="Cambria Math" w:cs="Times New Roman"/>
                <w:szCs w:val="24"/>
              </w:rPr>
            </m:ctrlPr>
          </m:sSubPr>
          <m:e>
            <m:r>
              <w:rPr>
                <w:rFonts w:ascii="Cambria Math" w:hAnsi="Cambria Math" w:cs="Times New Roman"/>
                <w:szCs w:val="24"/>
              </w:rPr>
              <m:t>θ</m:t>
            </m:r>
          </m:e>
          <m:sub>
            <m:r>
              <m:rPr>
                <m:sty m:val="p"/>
              </m:rPr>
              <w:rPr>
                <w:rFonts w:ascii="Cambria Math" w:hAnsi="Cambria Math" w:cs="Times New Roman"/>
                <w:szCs w:val="24"/>
              </w:rPr>
              <m:t>0</m:t>
            </m:r>
          </m:sub>
        </m:sSub>
        <m:r>
          <w:rPr>
            <w:rFonts w:ascii="Cambria Math" w:hAnsi="Cambria Math" w:cs="Cambria Math"/>
            <w:szCs w:val="24"/>
          </w:rPr>
          <m:t>-</m:t>
        </m:r>
        <m:sSub>
          <m:sSubPr>
            <m:ctrlPr>
              <w:rPr>
                <w:rFonts w:ascii="Cambria Math" w:hAnsi="Cambria Math" w:cs="Times New Roman"/>
                <w:szCs w:val="24"/>
              </w:rPr>
            </m:ctrlPr>
          </m:sSubPr>
          <m:e>
            <m:r>
              <w:rPr>
                <w:rFonts w:ascii="Cambria Math" w:hAnsi="Cambria Math" w:cs="Times New Roman"/>
                <w:szCs w:val="24"/>
              </w:rPr>
              <m:t>θ</m:t>
            </m:r>
          </m:e>
          <m:sub>
            <m:r>
              <m:rPr>
                <m:sty m:val="p"/>
              </m:rPr>
              <w:rPr>
                <w:rFonts w:ascii="Cambria Math" w:hAnsi="Cambria Math" w:cs="Times New Roman"/>
                <w:szCs w:val="24"/>
              </w:rPr>
              <m:t>1</m:t>
            </m:r>
          </m:sub>
        </m:sSub>
      </m:oMath>
      <w:r w:rsidRPr="00D42B50">
        <w:rPr>
          <w:rFonts w:cs="Times New Roman"/>
          <w:szCs w:val="24"/>
        </w:rPr>
        <w:t>。将</w:t>
      </w: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0</m:t>
            </m:r>
          </m:sub>
        </m:sSub>
      </m:oMath>
      <w:r w:rsidRPr="00D42B50">
        <w:rPr>
          <w:rFonts w:cs="Times New Roman"/>
          <w:szCs w:val="24"/>
        </w:rPr>
        <w:t>代入（</w:t>
      </w:r>
      <w:r w:rsidRPr="00D42B50">
        <w:rPr>
          <w:rFonts w:cs="Times New Roman"/>
          <w:szCs w:val="24"/>
        </w:rPr>
        <w:t>1</w:t>
      </w:r>
      <w:r w:rsidRPr="00D42B50">
        <w:rPr>
          <w:rFonts w:cs="Times New Roman"/>
          <w:szCs w:val="24"/>
        </w:rPr>
        <w:t>）式，求得此时龙头的前把手在阿基米德螺旋线上对应的</w:t>
      </w:r>
      <w:proofErr w:type="gramStart"/>
      <w:r w:rsidRPr="00D42B50">
        <w:rPr>
          <w:rFonts w:cs="Times New Roman"/>
          <w:szCs w:val="24"/>
        </w:rPr>
        <w:t>极</w:t>
      </w:r>
      <w:proofErr w:type="gramEnd"/>
      <w:r w:rsidRPr="00D42B50">
        <w:rPr>
          <w:rFonts w:cs="Times New Roman"/>
          <w:szCs w:val="24"/>
        </w:rPr>
        <w:t>径</w:t>
      </w:r>
      <m:oMath>
        <m:r>
          <w:rPr>
            <w:rFonts w:ascii="Cambria Math" w:hAnsi="Cambria Math" w:cs="Times New Roman" w:hint="eastAsia"/>
            <w:szCs w:val="24"/>
          </w:rPr>
          <m:t>r</m:t>
        </m:r>
        <m:d>
          <m:dPr>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θ</m:t>
                </m:r>
              </m:e>
              <m:sub>
                <m:r>
                  <m:rPr>
                    <m:sty m:val="p"/>
                  </m:rPr>
                  <w:rPr>
                    <w:rFonts w:ascii="Cambria Math" w:hAnsi="Cambria Math" w:cs="Times New Roman"/>
                    <w:szCs w:val="24"/>
                  </w:rPr>
                  <m:t>1</m:t>
                </m:r>
              </m:sub>
            </m:sSub>
          </m:e>
        </m:d>
      </m:oMath>
      <w:r w:rsidR="00043824">
        <w:rPr>
          <w:rFonts w:cs="Times New Roman" w:hint="eastAsia"/>
          <w:szCs w:val="24"/>
        </w:rPr>
        <w:t>。</w:t>
      </w:r>
      <w:r w:rsidRPr="00D42B50">
        <w:rPr>
          <w:rFonts w:cs="Times New Roman"/>
          <w:szCs w:val="24"/>
        </w:rPr>
        <w:t>此时的</w:t>
      </w:r>
      <w:proofErr w:type="gramStart"/>
      <w:r w:rsidRPr="00D42B50">
        <w:rPr>
          <w:rFonts w:cs="Times New Roman"/>
          <w:szCs w:val="24"/>
        </w:rPr>
        <w:t>极径可以</w:t>
      </w:r>
      <w:proofErr w:type="gramEnd"/>
      <w:r w:rsidRPr="00D42B50">
        <w:rPr>
          <w:rFonts w:cs="Times New Roman"/>
          <w:szCs w:val="24"/>
        </w:rPr>
        <w:t>作为下一次运动的初始</w:t>
      </w:r>
      <w:proofErr w:type="gramStart"/>
      <w:r w:rsidRPr="00D42B50">
        <w:rPr>
          <w:rFonts w:cs="Times New Roman"/>
          <w:szCs w:val="24"/>
        </w:rPr>
        <w:t>极</w:t>
      </w:r>
      <w:proofErr w:type="gramEnd"/>
      <w:r w:rsidRPr="00D42B50">
        <w:rPr>
          <w:rFonts w:cs="Times New Roman"/>
          <w:szCs w:val="24"/>
        </w:rPr>
        <w:t>径</w:t>
      </w:r>
      <w:r w:rsidR="00543C08">
        <w:rPr>
          <w:rFonts w:cs="Times New Roman" w:hint="eastAsia"/>
          <w:szCs w:val="24"/>
        </w:rPr>
        <w:t>。</w:t>
      </w:r>
      <w:r w:rsidRPr="00D42B50">
        <w:rPr>
          <w:rFonts w:cs="Times New Roman"/>
          <w:szCs w:val="24"/>
        </w:rPr>
        <w:t>以此类推可得：</w:t>
      </w:r>
    </w:p>
    <w:p w14:paraId="2DB49A80" w14:textId="74E00CE8" w:rsidR="00726159" w:rsidRPr="00726159" w:rsidRDefault="00000000" w:rsidP="0027670B">
      <w:pPr>
        <w:spacing w:line="360" w:lineRule="auto"/>
        <w:ind w:firstLineChars="0" w:firstLine="0"/>
        <w:rPr>
          <w:rFonts w:cs="Times New Roman"/>
          <w:szCs w:val="24"/>
        </w:rPr>
      </w:pPr>
      <m:oMathPara>
        <m:oMath>
          <m:eqArr>
            <m:eqArrPr>
              <m:maxDist m:val="1"/>
              <m:ctrlPr>
                <w:rPr>
                  <w:rFonts w:ascii="Cambria Math" w:hAnsi="Cambria Math" w:cs="Times New Roman"/>
                  <w:i/>
                  <w:szCs w:val="24"/>
                </w:rPr>
              </m:ctrlPr>
            </m:eqArrPr>
            <m:e>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hint="eastAsia"/>
                      <w:szCs w:val="24"/>
                    </w:rPr>
                    <m:t>t</m:t>
                  </m:r>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θ</m:t>
                  </m:r>
                </m:e>
                <m:sub>
                  <m:r>
                    <m:rPr>
                      <m:sty m:val="p"/>
                    </m:rPr>
                    <w:rPr>
                      <w:rFonts w:ascii="Cambria Math" w:hAnsi="Cambria Math" w:cs="Times New Roman" w:hint="eastAsia"/>
                      <w:szCs w:val="24"/>
                    </w:rPr>
                    <m:t>t</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∆θ</m:t>
                  </m:r>
                </m:e>
                <m:sub>
                  <m:r>
                    <w:rPr>
                      <w:rFonts w:ascii="Cambria Math" w:hAnsi="Cambria Math" w:cs="Times New Roman"/>
                      <w:szCs w:val="24"/>
                    </w:rPr>
                    <m:t xml:space="preserve"> </m:t>
                  </m:r>
                </m:sub>
              </m:sSub>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4</m:t>
                  </m:r>
                </m:e>
              </m:d>
            </m:e>
          </m:eqArr>
        </m:oMath>
      </m:oMathPara>
    </w:p>
    <w:p w14:paraId="454FF0EE" w14:textId="5196F16C" w:rsidR="004E6D4F" w:rsidRPr="00D42B50" w:rsidRDefault="00543C08" w:rsidP="0027670B">
      <w:pPr>
        <w:spacing w:line="360" w:lineRule="auto"/>
        <w:ind w:firstLineChars="0" w:firstLine="480"/>
      </w:pPr>
      <w:r>
        <w:rPr>
          <w:rFonts w:cs="Times New Roman" w:hint="eastAsia"/>
          <w:szCs w:val="24"/>
        </w:rPr>
        <w:t>根据上述步骤，</w:t>
      </w:r>
      <w:r w:rsidR="0027670B" w:rsidRPr="0027670B">
        <w:rPr>
          <w:rFonts w:cs="Times New Roman"/>
          <w:szCs w:val="24"/>
        </w:rPr>
        <w:t>我们求得从初始时刻到</w:t>
      </w:r>
      <w:r w:rsidR="0027670B" w:rsidRPr="0027670B">
        <w:rPr>
          <w:rFonts w:cs="Times New Roman"/>
          <w:szCs w:val="24"/>
        </w:rPr>
        <w:t>300 s</w:t>
      </w:r>
      <w:r w:rsidR="0027670B" w:rsidRPr="0027670B">
        <w:rPr>
          <w:rFonts w:cs="Times New Roman"/>
          <w:szCs w:val="24"/>
        </w:rPr>
        <w:t>为止，龙头的前把手每秒的极坐标位置。</w:t>
      </w:r>
    </w:p>
    <w:p w14:paraId="482E66DE" w14:textId="7D9915CB" w:rsidR="00147E64" w:rsidRPr="0027670B" w:rsidRDefault="002737C7" w:rsidP="0027670B">
      <w:pPr>
        <w:pStyle w:val="ad"/>
        <w:numPr>
          <w:ilvl w:val="0"/>
          <w:numId w:val="3"/>
        </w:numPr>
        <w:spacing w:line="360" w:lineRule="auto"/>
        <w:ind w:firstLineChars="0"/>
        <w:rPr>
          <w:b/>
          <w:bCs/>
        </w:rPr>
      </w:pPr>
      <w:r w:rsidRPr="0027670B">
        <w:rPr>
          <w:rFonts w:hint="eastAsia"/>
          <w:b/>
          <w:bCs/>
        </w:rPr>
        <w:t>龙头前把手运动的位置</w:t>
      </w:r>
    </w:p>
    <w:p w14:paraId="05269AFB" w14:textId="613356E3" w:rsidR="0027670B" w:rsidRPr="00D63F4B" w:rsidRDefault="00543C08" w:rsidP="0027670B">
      <w:pPr>
        <w:spacing w:line="360" w:lineRule="auto"/>
        <w:ind w:firstLine="480"/>
        <w:rPr>
          <w:rFonts w:cs="Times New Roman"/>
          <w:szCs w:val="24"/>
        </w:rPr>
      </w:pPr>
      <w:r>
        <w:rPr>
          <w:rFonts w:cs="Times New Roman" w:hint="eastAsia"/>
          <w:szCs w:val="24"/>
        </w:rPr>
        <w:t>在完成龙头前把手的</w:t>
      </w:r>
      <w:proofErr w:type="gramStart"/>
      <w:r>
        <w:rPr>
          <w:rFonts w:cs="Times New Roman" w:hint="eastAsia"/>
          <w:szCs w:val="24"/>
        </w:rPr>
        <w:t>极</w:t>
      </w:r>
      <w:proofErr w:type="gramEnd"/>
      <w:r>
        <w:rPr>
          <w:rFonts w:cs="Times New Roman" w:hint="eastAsia"/>
          <w:szCs w:val="24"/>
        </w:rPr>
        <w:t>径后，通过式（</w:t>
      </w:r>
      <w:r>
        <w:rPr>
          <w:rFonts w:cs="Times New Roman" w:hint="eastAsia"/>
          <w:szCs w:val="24"/>
        </w:rPr>
        <w:t>5</w:t>
      </w:r>
      <w:r>
        <w:rPr>
          <w:rFonts w:cs="Times New Roman" w:hint="eastAsia"/>
          <w:szCs w:val="24"/>
        </w:rPr>
        <w:t>）</w:t>
      </w:r>
      <w:r w:rsidRPr="00D63F4B">
        <w:rPr>
          <w:rFonts w:cs="Times New Roman"/>
          <w:szCs w:val="24"/>
        </w:rPr>
        <w:t>将极坐标转化为直角坐标</w:t>
      </w:r>
      <w:r>
        <w:rPr>
          <w:rFonts w:cs="Times New Roman" w:hint="eastAsia"/>
          <w:szCs w:val="24"/>
        </w:rPr>
        <w:t>，</w:t>
      </w:r>
      <w:r w:rsidRPr="00D63F4B">
        <w:rPr>
          <w:rFonts w:cs="Times New Roman"/>
          <w:szCs w:val="24"/>
        </w:rPr>
        <w:t>确定龙头的前把手从初始时刻到</w:t>
      </w:r>
      <w:r w:rsidRPr="00D63F4B">
        <w:rPr>
          <w:rFonts w:cs="Times New Roman"/>
          <w:szCs w:val="24"/>
        </w:rPr>
        <w:t>300 s</w:t>
      </w:r>
      <w:r w:rsidRPr="00D63F4B">
        <w:rPr>
          <w:rFonts w:cs="Times New Roman"/>
          <w:szCs w:val="24"/>
        </w:rPr>
        <w:t>为止每秒直角坐标的位置</w:t>
      </w:r>
      <w:r>
        <w:rPr>
          <w:rFonts w:cs="Times New Roman" w:hint="eastAsia"/>
          <w:szCs w:val="24"/>
        </w:rPr>
        <w:t>。</w:t>
      </w:r>
    </w:p>
    <w:p w14:paraId="35145518" w14:textId="13190D78" w:rsidR="0027670B" w:rsidRPr="00D63F4B" w:rsidRDefault="00000000" w:rsidP="0027670B">
      <w:pPr>
        <w:spacing w:line="360" w:lineRule="auto"/>
        <w:ind w:firstLine="480"/>
        <w:rPr>
          <w:rFonts w:cs="Times New Roman"/>
          <w:szCs w:val="24"/>
        </w:rPr>
      </w:pPr>
      <m:oMathPara>
        <m:oMath>
          <m:eqArr>
            <m:eqArrPr>
              <m:maxDist m:val="1"/>
              <m:ctrlPr>
                <w:rPr>
                  <w:rFonts w:ascii="Cambria Math" w:hAnsi="Cambria Math" w:cs="Times New Roman"/>
                  <w:i/>
                  <w:szCs w:val="24"/>
                </w:rPr>
              </m:ctrlPr>
            </m:eqArrPr>
            <m:e>
              <m:m>
                <m:mPr>
                  <m:mcs>
                    <m:mc>
                      <m:mcPr>
                        <m:count m:val="1"/>
                        <m:mcJc m:val="center"/>
                      </m:mcPr>
                    </m:mc>
                  </m:mcs>
                  <m:ctrlPr>
                    <w:rPr>
                      <w:rFonts w:ascii="Cambria Math" w:hAnsi="Cambria Math" w:cs="Times New Roman"/>
                      <w:i/>
                      <w:szCs w:val="24"/>
                    </w:rPr>
                  </m:ctrlPr>
                </m:mPr>
                <m:mr>
                  <m:e>
                    <m:r>
                      <w:rPr>
                        <w:rFonts w:ascii="Cambria Math" w:hAnsi="Cambria Math" w:cs="Times New Roman"/>
                        <w:szCs w:val="24"/>
                      </w:rPr>
                      <m:t xml:space="preserve"> x</m:t>
                    </m:r>
                    <m:d>
                      <m:dPr>
                        <m:ctrlPr>
                          <w:rPr>
                            <w:rFonts w:ascii="Cambria Math" w:hAnsi="Cambria Math" w:cs="Times New Roman"/>
                            <w:i/>
                            <w:szCs w:val="24"/>
                          </w:rPr>
                        </m:ctrlPr>
                      </m:dPr>
                      <m:e>
                        <m:r>
                          <w:rPr>
                            <w:rFonts w:ascii="Cambria Math" w:hAnsi="Cambria Math" w:cs="Times New Roman"/>
                            <w:szCs w:val="24"/>
                          </w:rPr>
                          <m:t>θ</m:t>
                        </m:r>
                      </m:e>
                    </m:d>
                    <m:r>
                      <w:rPr>
                        <w:rFonts w:ascii="Cambria Math" w:hAnsi="Cambria Math" w:cs="Times New Roman"/>
                        <w:szCs w:val="24"/>
                      </w:rPr>
                      <m:t>=r</m:t>
                    </m:r>
                    <m:d>
                      <m:dPr>
                        <m:ctrlPr>
                          <w:rPr>
                            <w:rFonts w:ascii="Cambria Math" w:hAnsi="Cambria Math" w:cs="Times New Roman"/>
                            <w:i/>
                            <w:szCs w:val="24"/>
                          </w:rPr>
                        </m:ctrlPr>
                      </m:dPr>
                      <m:e>
                        <m:r>
                          <w:rPr>
                            <w:rFonts w:ascii="Cambria Math" w:hAnsi="Cambria Math" w:cs="Times New Roman"/>
                            <w:szCs w:val="24"/>
                          </w:rPr>
                          <m:t>θ</m:t>
                        </m:r>
                      </m:e>
                    </m:d>
                    <m:func>
                      <m:funcPr>
                        <m:ctrlPr>
                          <w:rPr>
                            <w:rFonts w:ascii="Cambria Math" w:hAnsi="Cambria Math" w:cs="Times New Roman"/>
                            <w:szCs w:val="24"/>
                          </w:rPr>
                        </m:ctrlPr>
                      </m:funcPr>
                      <m:fName>
                        <m:r>
                          <m:rPr>
                            <m:sty m:val="p"/>
                          </m:rPr>
                          <w:rPr>
                            <w:rFonts w:ascii="Cambria Math" w:hAnsi="Cambria Math" w:cs="Times New Roman"/>
                            <w:szCs w:val="24"/>
                          </w:rPr>
                          <m:t>cos</m:t>
                        </m:r>
                        <m:ctrlPr>
                          <w:rPr>
                            <w:rFonts w:ascii="Cambria Math" w:hAnsi="Cambria Math" w:cs="Times New Roman"/>
                            <w:i/>
                            <w:szCs w:val="24"/>
                          </w:rPr>
                        </m:ctrlPr>
                      </m:fName>
                      <m:e>
                        <m:d>
                          <m:dPr>
                            <m:ctrlPr>
                              <w:rPr>
                                <w:rFonts w:ascii="Cambria Math" w:hAnsi="Cambria Math" w:cs="Times New Roman"/>
                                <w:i/>
                                <w:szCs w:val="24"/>
                              </w:rPr>
                            </m:ctrlPr>
                          </m:dPr>
                          <m:e>
                            <m:r>
                              <w:rPr>
                                <w:rFonts w:ascii="Cambria Math" w:hAnsi="Cambria Math" w:cs="Times New Roman"/>
                                <w:szCs w:val="24"/>
                              </w:rPr>
                              <m:t>θ</m:t>
                            </m:r>
                          </m:e>
                        </m:d>
                      </m:e>
                    </m:func>
                  </m:e>
                </m:mr>
                <m:mr>
                  <m:e>
                    <m:r>
                      <w:rPr>
                        <w:rFonts w:ascii="Cambria Math" w:hAnsi="Cambria Math" w:cs="Times New Roman"/>
                        <w:szCs w:val="24"/>
                      </w:rPr>
                      <m:t>y</m:t>
                    </m:r>
                    <m:d>
                      <m:dPr>
                        <m:ctrlPr>
                          <w:rPr>
                            <w:rFonts w:ascii="Cambria Math" w:hAnsi="Cambria Math" w:cs="Times New Roman"/>
                            <w:i/>
                            <w:szCs w:val="24"/>
                          </w:rPr>
                        </m:ctrlPr>
                      </m:dPr>
                      <m:e>
                        <m:r>
                          <w:rPr>
                            <w:rFonts w:ascii="Cambria Math" w:hAnsi="Cambria Math" w:cs="Times New Roman"/>
                            <w:szCs w:val="24"/>
                          </w:rPr>
                          <m:t>θ</m:t>
                        </m:r>
                      </m:e>
                    </m:d>
                    <m:r>
                      <w:rPr>
                        <w:rFonts w:ascii="Cambria Math" w:hAnsi="Cambria Math" w:cs="Times New Roman"/>
                        <w:szCs w:val="24"/>
                      </w:rPr>
                      <m:t>=r</m:t>
                    </m:r>
                    <m:d>
                      <m:dPr>
                        <m:ctrlPr>
                          <w:rPr>
                            <w:rFonts w:ascii="Cambria Math" w:hAnsi="Cambria Math" w:cs="Times New Roman"/>
                            <w:i/>
                            <w:szCs w:val="24"/>
                          </w:rPr>
                        </m:ctrlPr>
                      </m:dPr>
                      <m:e>
                        <m:r>
                          <w:rPr>
                            <w:rFonts w:ascii="Cambria Math" w:hAnsi="Cambria Math" w:cs="Times New Roman"/>
                            <w:szCs w:val="24"/>
                          </w:rPr>
                          <m:t>θ</m:t>
                        </m:r>
                      </m:e>
                    </m:d>
                    <m:func>
                      <m:funcPr>
                        <m:ctrlPr>
                          <w:rPr>
                            <w:rFonts w:ascii="Cambria Math" w:hAnsi="Cambria Math" w:cs="Times New Roman"/>
                            <w:szCs w:val="24"/>
                          </w:rPr>
                        </m:ctrlPr>
                      </m:funcPr>
                      <m:fName>
                        <m:r>
                          <m:rPr>
                            <m:sty m:val="p"/>
                          </m:rPr>
                          <w:rPr>
                            <w:rFonts w:ascii="Cambria Math" w:hAnsi="Cambria Math" w:cs="Times New Roman"/>
                            <w:szCs w:val="24"/>
                          </w:rPr>
                          <m:t>sin</m:t>
                        </m:r>
                        <m:ctrlPr>
                          <w:rPr>
                            <w:rFonts w:ascii="Cambria Math" w:hAnsi="Cambria Math" w:cs="Times New Roman"/>
                            <w:i/>
                            <w:szCs w:val="24"/>
                          </w:rPr>
                        </m:ctrlPr>
                      </m:fName>
                      <m:e>
                        <m:d>
                          <m:dPr>
                            <m:ctrlPr>
                              <w:rPr>
                                <w:rFonts w:ascii="Cambria Math" w:hAnsi="Cambria Math" w:cs="Times New Roman"/>
                                <w:i/>
                                <w:szCs w:val="24"/>
                              </w:rPr>
                            </m:ctrlPr>
                          </m:dPr>
                          <m:e>
                            <m:r>
                              <w:rPr>
                                <w:rFonts w:ascii="Cambria Math" w:hAnsi="Cambria Math" w:cs="Times New Roman"/>
                                <w:szCs w:val="24"/>
                              </w:rPr>
                              <m:t>θ</m:t>
                            </m:r>
                          </m:e>
                        </m:d>
                      </m:e>
                    </m:func>
                  </m:e>
                </m:mr>
              </m:m>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5</m:t>
                  </m:r>
                </m:e>
              </m:d>
            </m:e>
          </m:eqArr>
        </m:oMath>
      </m:oMathPara>
    </w:p>
    <w:p w14:paraId="68113F40" w14:textId="0EC8FAC4" w:rsidR="0027670B" w:rsidRDefault="00543C08" w:rsidP="0027670B">
      <w:pPr>
        <w:spacing w:line="360" w:lineRule="auto"/>
        <w:ind w:firstLine="480"/>
        <w:rPr>
          <w:rFonts w:cs="Times New Roman"/>
          <w:szCs w:val="24"/>
        </w:rPr>
      </w:pPr>
      <w:r>
        <w:rPr>
          <w:rFonts w:cs="Times New Roman" w:hint="eastAsia"/>
          <w:szCs w:val="24"/>
        </w:rPr>
        <w:t>将计算结果绘制</w:t>
      </w:r>
      <w:r w:rsidR="0027670B">
        <w:rPr>
          <w:rFonts w:cs="Times New Roman" w:hint="eastAsia"/>
          <w:szCs w:val="24"/>
        </w:rPr>
        <w:t>其轨迹图如下图</w:t>
      </w:r>
      <w:r w:rsidR="0027670B" w:rsidRPr="00D63F4B">
        <w:rPr>
          <w:rFonts w:cs="Times New Roman"/>
          <w:szCs w:val="24"/>
        </w:rPr>
        <w:t>。</w:t>
      </w:r>
    </w:p>
    <w:p w14:paraId="3C46A2C8" w14:textId="524FA8DF" w:rsidR="0027670B" w:rsidRPr="0027670B" w:rsidRDefault="0027670B" w:rsidP="00D03C9C">
      <w:pPr>
        <w:pStyle w:val="a9"/>
        <w:spacing w:before="0" w:beforeAutospacing="0" w:after="0" w:afterAutospacing="0" w:line="360" w:lineRule="auto"/>
        <w:jc w:val="center"/>
        <w:rPr>
          <w:rFonts w:hint="eastAsia"/>
        </w:rPr>
      </w:pPr>
      <w:r>
        <w:rPr>
          <w:rFonts w:hint="eastAsia"/>
          <w:noProof/>
        </w:rPr>
        <w:lastRenderedPageBreak/>
        <w:drawing>
          <wp:inline distT="0" distB="0" distL="0" distR="0" wp14:anchorId="2C39D230" wp14:editId="13227831">
            <wp:extent cx="4182386" cy="3655971"/>
            <wp:effectExtent l="0" t="0" r="889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7800" b="4786"/>
                    <a:stretch/>
                  </pic:blipFill>
                  <pic:spPr bwMode="auto">
                    <a:xfrm>
                      <a:off x="0" y="0"/>
                      <a:ext cx="4232731" cy="3699979"/>
                    </a:xfrm>
                    <a:prstGeom prst="rect">
                      <a:avLst/>
                    </a:prstGeom>
                    <a:noFill/>
                    <a:ln>
                      <a:noFill/>
                    </a:ln>
                    <a:extLst>
                      <a:ext uri="{53640926-AAD7-44D8-BBD7-CCE9431645EC}">
                        <a14:shadowObscured xmlns:a14="http://schemas.microsoft.com/office/drawing/2010/main"/>
                      </a:ext>
                    </a:extLst>
                  </pic:spPr>
                </pic:pic>
              </a:graphicData>
            </a:graphic>
          </wp:inline>
        </w:drawing>
      </w:r>
    </w:p>
    <w:p w14:paraId="28CF6B92" w14:textId="765CC1D3" w:rsidR="0027670B" w:rsidRPr="00726159" w:rsidRDefault="0027670B" w:rsidP="00D03C9C">
      <w:pPr>
        <w:ind w:firstLine="480"/>
        <w:jc w:val="center"/>
        <w:rPr>
          <w:rFonts w:cs="Times New Roman"/>
          <w:szCs w:val="24"/>
        </w:rPr>
      </w:pPr>
      <w:r>
        <w:rPr>
          <w:rFonts w:cs="Times New Roman" w:hint="eastAsia"/>
          <w:szCs w:val="24"/>
        </w:rPr>
        <w:t>图</w:t>
      </w:r>
      <w:r w:rsidR="00D90720">
        <w:rPr>
          <w:rFonts w:cs="Times New Roman" w:hint="eastAsia"/>
          <w:szCs w:val="24"/>
        </w:rPr>
        <w:t>4</w:t>
      </w:r>
      <w:r>
        <w:rPr>
          <w:rFonts w:cs="Times New Roman" w:hint="eastAsia"/>
          <w:szCs w:val="24"/>
        </w:rPr>
        <w:t xml:space="preserve"> </w:t>
      </w:r>
      <w:r w:rsidRPr="00D63F4B">
        <w:rPr>
          <w:rFonts w:cs="Times New Roman"/>
          <w:szCs w:val="24"/>
        </w:rPr>
        <w:t>龙头的前把手从初始时刻到</w:t>
      </w:r>
      <w:r w:rsidRPr="00D63F4B">
        <w:rPr>
          <w:rFonts w:cs="Times New Roman"/>
          <w:szCs w:val="24"/>
        </w:rPr>
        <w:t>300 s</w:t>
      </w:r>
      <w:r w:rsidRPr="00D63F4B">
        <w:rPr>
          <w:rFonts w:cs="Times New Roman"/>
          <w:szCs w:val="24"/>
        </w:rPr>
        <w:t>为止每秒直角坐标的位置</w:t>
      </w:r>
    </w:p>
    <w:p w14:paraId="5F34AE54" w14:textId="3B74D368" w:rsidR="002737C7" w:rsidRPr="007C620F" w:rsidRDefault="007C620F" w:rsidP="006F6786">
      <w:pPr>
        <w:pStyle w:val="ae"/>
      </w:pPr>
      <w:r w:rsidRPr="007C620F">
        <w:rPr>
          <w:rFonts w:hint="eastAsia"/>
        </w:rPr>
        <w:t>5.1.2</w:t>
      </w:r>
      <w:r w:rsidR="002737C7" w:rsidRPr="007C620F">
        <w:rPr>
          <w:rFonts w:hint="eastAsia"/>
        </w:rPr>
        <w:t>龙身与龙尾前把手位置</w:t>
      </w:r>
      <w:r>
        <w:rPr>
          <w:rFonts w:hint="eastAsia"/>
        </w:rPr>
        <w:t>的确定</w:t>
      </w:r>
    </w:p>
    <w:p w14:paraId="64A69176" w14:textId="1F3AA62B" w:rsidR="00616C16" w:rsidRPr="00E71308" w:rsidRDefault="00616C16" w:rsidP="00726159">
      <w:pPr>
        <w:spacing w:line="360" w:lineRule="auto"/>
        <w:ind w:firstLine="480"/>
        <w:rPr>
          <w:rFonts w:cs="Times New Roman"/>
          <w:szCs w:val="24"/>
        </w:rPr>
      </w:pPr>
      <w:r w:rsidRPr="00616C16">
        <w:rPr>
          <w:rFonts w:cs="Times New Roman" w:hint="eastAsia"/>
          <w:szCs w:val="24"/>
        </w:rPr>
        <w:t>由于龙尾板凳长度与龙身板凳长度等长，</w:t>
      </w:r>
      <w:r>
        <w:rPr>
          <w:rFonts w:cs="Times New Roman" w:hint="eastAsia"/>
          <w:szCs w:val="24"/>
        </w:rPr>
        <w:t>通过</w:t>
      </w:r>
      <w:r w:rsidRPr="00616C16">
        <w:rPr>
          <w:rFonts w:cs="Times New Roman" w:hint="eastAsia"/>
          <w:szCs w:val="24"/>
        </w:rPr>
        <w:t>在龙尾后多加</w:t>
      </w:r>
      <w:r>
        <w:rPr>
          <w:rFonts w:cs="Times New Roman" w:hint="eastAsia"/>
          <w:szCs w:val="24"/>
        </w:rPr>
        <w:t>一</w:t>
      </w:r>
      <w:r w:rsidRPr="00616C16">
        <w:rPr>
          <w:rFonts w:cs="Times New Roman" w:hint="eastAsia"/>
          <w:szCs w:val="24"/>
        </w:rPr>
        <w:t>节等长</w:t>
      </w:r>
      <w:r>
        <w:rPr>
          <w:rFonts w:cs="Times New Roman" w:hint="eastAsia"/>
          <w:szCs w:val="24"/>
        </w:rPr>
        <w:t>的龙</w:t>
      </w:r>
      <w:r w:rsidRPr="00616C16">
        <w:rPr>
          <w:rFonts w:cs="Times New Roman" w:hint="eastAsia"/>
          <w:szCs w:val="24"/>
        </w:rPr>
        <w:t>板凳</w:t>
      </w:r>
      <w:r>
        <w:rPr>
          <w:rFonts w:cs="Times New Roman" w:hint="eastAsia"/>
          <w:szCs w:val="24"/>
        </w:rPr>
        <w:t>，可</w:t>
      </w:r>
      <w:r w:rsidRPr="00E71308">
        <w:rPr>
          <w:rFonts w:cs="Times New Roman" w:hint="eastAsia"/>
          <w:szCs w:val="24"/>
        </w:rPr>
        <w:t>得到如图</w:t>
      </w:r>
      <w:r w:rsidR="00062731">
        <w:rPr>
          <w:rFonts w:cs="Times New Roman" w:hint="eastAsia"/>
          <w:szCs w:val="24"/>
        </w:rPr>
        <w:t>5</w:t>
      </w:r>
      <w:r w:rsidRPr="00E71308">
        <w:rPr>
          <w:rFonts w:cs="Times New Roman" w:hint="eastAsia"/>
          <w:szCs w:val="24"/>
        </w:rPr>
        <w:t>的几何关系</w:t>
      </w:r>
    </w:p>
    <w:p w14:paraId="02F65ACD" w14:textId="77777777" w:rsidR="00E71308" w:rsidRPr="00E71308" w:rsidRDefault="00E71308" w:rsidP="00E71308">
      <w:pPr>
        <w:spacing w:line="360" w:lineRule="auto"/>
        <w:ind w:firstLine="480"/>
        <w:jc w:val="center"/>
        <w:rPr>
          <w:rFonts w:cs="Times New Roman"/>
          <w:szCs w:val="24"/>
        </w:rPr>
      </w:pPr>
      <w:r w:rsidRPr="00E71308">
        <w:rPr>
          <w:rFonts w:cs="Times New Roman"/>
          <w:noProof/>
          <w:szCs w:val="24"/>
        </w:rPr>
        <w:drawing>
          <wp:inline distT="0" distB="0" distL="0" distR="0" wp14:anchorId="45D483A9" wp14:editId="04CBB195">
            <wp:extent cx="2620731" cy="2234317"/>
            <wp:effectExtent l="0" t="0" r="8255" b="0"/>
            <wp:docPr id="8376010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01070" name=""/>
                    <pic:cNvPicPr/>
                  </pic:nvPicPr>
                  <pic:blipFill>
                    <a:blip r:embed="rId12"/>
                    <a:stretch>
                      <a:fillRect/>
                    </a:stretch>
                  </pic:blipFill>
                  <pic:spPr>
                    <a:xfrm>
                      <a:off x="0" y="0"/>
                      <a:ext cx="2632714" cy="2244533"/>
                    </a:xfrm>
                    <a:prstGeom prst="rect">
                      <a:avLst/>
                    </a:prstGeom>
                  </pic:spPr>
                </pic:pic>
              </a:graphicData>
            </a:graphic>
          </wp:inline>
        </w:drawing>
      </w:r>
    </w:p>
    <w:p w14:paraId="259FEA90" w14:textId="0013CA4F" w:rsidR="00E71308" w:rsidRPr="00616C16" w:rsidRDefault="00E71308" w:rsidP="00E71308">
      <w:pPr>
        <w:spacing w:line="360" w:lineRule="auto"/>
        <w:ind w:firstLine="480"/>
        <w:jc w:val="center"/>
        <w:rPr>
          <w:rFonts w:cs="Times New Roman"/>
          <w:szCs w:val="24"/>
        </w:rPr>
      </w:pPr>
      <w:r w:rsidRPr="00E71308">
        <w:rPr>
          <w:rFonts w:cs="Times New Roman"/>
          <w:szCs w:val="24"/>
        </w:rPr>
        <w:t>图</w:t>
      </w:r>
      <w:r w:rsidR="00D90720">
        <w:rPr>
          <w:rFonts w:cs="Times New Roman" w:hint="eastAsia"/>
          <w:szCs w:val="24"/>
        </w:rPr>
        <w:t>5</w:t>
      </w:r>
      <w:proofErr w:type="gramStart"/>
      <w:r w:rsidRPr="00E71308">
        <w:rPr>
          <w:rFonts w:cs="Times New Roman" w:hint="eastAsia"/>
          <w:szCs w:val="24"/>
        </w:rPr>
        <w:t>极</w:t>
      </w:r>
      <w:proofErr w:type="gramEnd"/>
      <w:r w:rsidRPr="00E71308">
        <w:rPr>
          <w:rFonts w:cs="Times New Roman" w:hint="eastAsia"/>
          <w:szCs w:val="24"/>
        </w:rPr>
        <w:t>角关系图</w:t>
      </w:r>
    </w:p>
    <w:p w14:paraId="78857DFF" w14:textId="3C6A7565" w:rsidR="00615E5B" w:rsidRPr="00615E5B" w:rsidRDefault="00615E5B" w:rsidP="00615E5B">
      <w:pPr>
        <w:spacing w:line="360" w:lineRule="auto"/>
        <w:ind w:firstLine="480"/>
        <w:rPr>
          <w:rFonts w:cs="Times New Roman"/>
          <w:szCs w:val="24"/>
        </w:rPr>
      </w:pPr>
      <w:r w:rsidRPr="00615E5B">
        <w:rPr>
          <w:rFonts w:cs="Times New Roman" w:hint="eastAsia"/>
          <w:szCs w:val="24"/>
        </w:rPr>
        <w:t>在三角形</w:t>
      </w:r>
      <w:r w:rsidRPr="00615E5B">
        <w:rPr>
          <w:rFonts w:cs="Times New Roman" w:hint="eastAsia"/>
          <w:szCs w:val="24"/>
        </w:rPr>
        <w:t>OMN</w:t>
      </w:r>
      <w:r w:rsidRPr="00615E5B">
        <w:rPr>
          <w:rFonts w:cs="Times New Roman" w:hint="eastAsia"/>
          <w:szCs w:val="24"/>
        </w:rPr>
        <w:t>中，</w:t>
      </w:r>
      <w:r w:rsidRPr="00615E5B">
        <w:rPr>
          <w:rFonts w:cs="Times New Roman" w:hint="eastAsia"/>
          <w:szCs w:val="24"/>
        </w:rPr>
        <w:t>OM</w:t>
      </w:r>
      <w:r w:rsidRPr="00615E5B">
        <w:rPr>
          <w:rFonts w:cs="Times New Roman" w:hint="eastAsia"/>
          <w:szCs w:val="24"/>
        </w:rPr>
        <w:t>（龙头前把手的</w:t>
      </w:r>
      <w:proofErr w:type="gramStart"/>
      <w:r w:rsidRPr="00615E5B">
        <w:rPr>
          <w:rFonts w:cs="Times New Roman" w:hint="eastAsia"/>
          <w:szCs w:val="24"/>
        </w:rPr>
        <w:t>极</w:t>
      </w:r>
      <w:proofErr w:type="gramEnd"/>
      <w:r w:rsidRPr="00615E5B">
        <w:rPr>
          <w:rFonts w:cs="Times New Roman" w:hint="eastAsia"/>
          <w:szCs w:val="24"/>
        </w:rPr>
        <w:t>径）、</w:t>
      </w:r>
      <w:r w:rsidRPr="00615E5B">
        <w:rPr>
          <w:rFonts w:cs="Times New Roman" w:hint="eastAsia"/>
          <w:szCs w:val="24"/>
        </w:rPr>
        <w:t>ON</w:t>
      </w:r>
      <w:r w:rsidRPr="00615E5B">
        <w:rPr>
          <w:rFonts w:cs="Times New Roman" w:hint="eastAsia"/>
          <w:szCs w:val="24"/>
        </w:rPr>
        <w:t>（龙头前把手的</w:t>
      </w:r>
      <w:proofErr w:type="gramStart"/>
      <w:r w:rsidRPr="00615E5B">
        <w:rPr>
          <w:rFonts w:cs="Times New Roman" w:hint="eastAsia"/>
          <w:szCs w:val="24"/>
        </w:rPr>
        <w:t>极</w:t>
      </w:r>
      <w:proofErr w:type="gramEnd"/>
      <w:r w:rsidRPr="00615E5B">
        <w:rPr>
          <w:rFonts w:cs="Times New Roman" w:hint="eastAsia"/>
          <w:szCs w:val="24"/>
        </w:rPr>
        <w:t>径）、</w:t>
      </w:r>
      <w:r w:rsidRPr="00615E5B">
        <w:rPr>
          <w:rFonts w:cs="Times New Roman" w:hint="eastAsia"/>
          <w:szCs w:val="24"/>
        </w:rPr>
        <w:t>MN</w:t>
      </w:r>
      <w:r w:rsidRPr="00615E5B">
        <w:rPr>
          <w:rFonts w:cs="Times New Roman" w:hint="eastAsia"/>
          <w:szCs w:val="24"/>
        </w:rPr>
        <w:t>（龙头前后把手的距离）以及∠</w:t>
      </w:r>
      <w:r w:rsidRPr="00615E5B">
        <w:rPr>
          <w:rFonts w:cs="Times New Roman" w:hint="eastAsia"/>
          <w:szCs w:val="24"/>
        </w:rPr>
        <w:t>MON</w:t>
      </w:r>
      <w:r w:rsidRPr="00615E5B">
        <w:rPr>
          <w:rFonts w:cs="Times New Roman" w:hint="eastAsia"/>
          <w:szCs w:val="24"/>
        </w:rPr>
        <w:t>（龙头</w:t>
      </w:r>
      <w:r>
        <w:rPr>
          <w:rFonts w:cs="Times New Roman" w:hint="eastAsia"/>
          <w:szCs w:val="24"/>
        </w:rPr>
        <w:t>前后把手</w:t>
      </w:r>
      <w:r w:rsidR="0026054C">
        <w:rPr>
          <w:rFonts w:cs="Times New Roman" w:hint="eastAsia"/>
          <w:szCs w:val="24"/>
        </w:rPr>
        <w:t>角度的差值</w:t>
      </w:r>
      <w:r w:rsidRPr="00615E5B">
        <w:rPr>
          <w:rFonts w:cs="Times New Roman" w:hint="eastAsia"/>
          <w:szCs w:val="24"/>
        </w:rPr>
        <w:t>）可以用只含有一个未知量</w:t>
      </w: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N</m:t>
            </m:r>
          </m:sub>
        </m:sSub>
      </m:oMath>
      <w:r w:rsidRPr="00615E5B">
        <w:rPr>
          <w:rFonts w:cs="Times New Roman" w:hint="eastAsia"/>
          <w:szCs w:val="24"/>
        </w:rPr>
        <w:t>的方程表示，因此</w:t>
      </w:r>
      <w:r w:rsidRPr="00615E5B">
        <w:rPr>
          <w:rFonts w:cs="Times New Roman"/>
          <w:szCs w:val="24"/>
        </w:rPr>
        <w:t>我们</w:t>
      </w:r>
      <w:r w:rsidRPr="00615E5B">
        <w:rPr>
          <w:rFonts w:cs="Times New Roman" w:hint="eastAsia"/>
          <w:szCs w:val="24"/>
        </w:rPr>
        <w:t>可以</w:t>
      </w:r>
      <w:r w:rsidRPr="00615E5B">
        <w:rPr>
          <w:rFonts w:cs="Times New Roman"/>
          <w:szCs w:val="24"/>
        </w:rPr>
        <w:t>使用余弦定理：</w:t>
      </w:r>
    </w:p>
    <w:p w14:paraId="343F9892" w14:textId="63CB8E44" w:rsidR="00615E5B" w:rsidRPr="00615E5B" w:rsidRDefault="00000000" w:rsidP="00615E5B">
      <w:pPr>
        <w:spacing w:line="360" w:lineRule="auto"/>
        <w:ind w:firstLineChars="100" w:firstLine="240"/>
        <w:rPr>
          <w:rFonts w:cs="Times New Roman"/>
          <w:szCs w:val="24"/>
        </w:rPr>
      </w:pPr>
      <m:oMathPara>
        <m:oMath>
          <m:eqArr>
            <m:eqArrPr>
              <m:maxDist m:val="1"/>
              <m:ctrlPr>
                <w:rPr>
                  <w:rFonts w:ascii="Cambria Math" w:hAnsi="Cambria Math" w:cs="Times New Roman"/>
                  <w:i/>
                  <w:szCs w:val="24"/>
                </w:rPr>
              </m:ctrlPr>
            </m:eqArrPr>
            <m:e>
              <m:sSup>
                <m:sSupPr>
                  <m:ctrlPr>
                    <w:rPr>
                      <w:rFonts w:ascii="Cambria Math" w:hAnsi="Cambria Math" w:cs="Times New Roman"/>
                      <w:i/>
                      <w:szCs w:val="24"/>
                    </w:rPr>
                  </m:ctrlPr>
                </m:sSupPr>
                <m:e>
                  <m:r>
                    <w:rPr>
                      <w:rFonts w:ascii="Cambria Math" w:hAnsi="Cambria Math" w:cs="Times New Roman"/>
                      <w:szCs w:val="24"/>
                    </w:rPr>
                    <m:t>l</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a+</m:t>
                      </m:r>
                      <m:sSub>
                        <m:sSubPr>
                          <m:ctrlPr>
                            <w:rPr>
                              <w:rFonts w:ascii="Cambria Math" w:hAnsi="Cambria Math" w:cs="Times New Roman"/>
                              <w:i/>
                              <w:szCs w:val="24"/>
                            </w:rPr>
                          </m:ctrlPr>
                        </m:sSubPr>
                        <m:e>
                          <m:r>
                            <w:rPr>
                              <w:rFonts w:ascii="Cambria Math" w:hAnsi="Cambria Math" w:cs="Times New Roman"/>
                              <w:szCs w:val="24"/>
                            </w:rPr>
                            <m:t>bθ</m:t>
                          </m:r>
                        </m:e>
                        <m:sub>
                          <m:r>
                            <w:rPr>
                              <w:rFonts w:ascii="Cambria Math" w:hAnsi="Cambria Math" w:cs="Times New Roman"/>
                              <w:szCs w:val="24"/>
                            </w:rPr>
                            <m:t>N</m:t>
                          </m:r>
                        </m:sub>
                      </m:sSub>
                      <m:d>
                        <m:dPr>
                          <m:ctrlPr>
                            <w:rPr>
                              <w:rFonts w:ascii="Cambria Math" w:hAnsi="Cambria Math" w:cs="Times New Roman"/>
                              <w:i/>
                              <w:szCs w:val="24"/>
                            </w:rPr>
                          </m:ctrlPr>
                        </m:dPr>
                        <m:e>
                          <m:r>
                            <w:rPr>
                              <w:rFonts w:ascii="Cambria Math" w:hAnsi="Cambria Math" w:cs="Times New Roman"/>
                              <w:szCs w:val="24"/>
                            </w:rPr>
                            <m:t>t</m:t>
                          </m:r>
                        </m:e>
                      </m:d>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a+</m:t>
                      </m:r>
                      <m:sSub>
                        <m:sSubPr>
                          <m:ctrlPr>
                            <w:rPr>
                              <w:rFonts w:ascii="Cambria Math" w:hAnsi="Cambria Math" w:cs="Times New Roman"/>
                              <w:i/>
                              <w:szCs w:val="24"/>
                            </w:rPr>
                          </m:ctrlPr>
                        </m:sSubPr>
                        <m:e>
                          <m:r>
                            <w:rPr>
                              <w:rFonts w:ascii="Cambria Math" w:hAnsi="Cambria Math" w:cs="Times New Roman"/>
                              <w:szCs w:val="24"/>
                            </w:rPr>
                            <m:t>bθ</m:t>
                          </m:r>
                        </m:e>
                        <m:sub>
                          <m:r>
                            <w:rPr>
                              <w:rFonts w:ascii="Cambria Math" w:hAnsi="Cambria Math" w:cs="Times New Roman"/>
                              <w:szCs w:val="24"/>
                            </w:rPr>
                            <m:t>M</m:t>
                          </m:r>
                        </m:sub>
                      </m:sSub>
                      <m:d>
                        <m:dPr>
                          <m:ctrlPr>
                            <w:rPr>
                              <w:rFonts w:ascii="Cambria Math" w:hAnsi="Cambria Math" w:cs="Times New Roman"/>
                              <w:i/>
                              <w:szCs w:val="24"/>
                            </w:rPr>
                          </m:ctrlPr>
                        </m:dPr>
                        <m:e>
                          <m:r>
                            <w:rPr>
                              <w:rFonts w:ascii="Cambria Math" w:hAnsi="Cambria Math" w:cs="Times New Roman"/>
                              <w:szCs w:val="24"/>
                            </w:rPr>
                            <m:t>t</m:t>
                          </m:r>
                        </m:e>
                      </m:d>
                    </m:e>
                  </m:d>
                </m:e>
                <m:sup>
                  <m:r>
                    <w:rPr>
                      <w:rFonts w:ascii="Cambria Math" w:hAnsi="Cambria Math" w:cs="Times New Roman"/>
                      <w:szCs w:val="24"/>
                    </w:rPr>
                    <m:t>2</m:t>
                  </m:r>
                </m:sup>
              </m:sSup>
              <m:r>
                <w:rPr>
                  <w:rFonts w:ascii="Cambria Math" w:hAnsi="Cambria Math" w:cs="Times New Roman"/>
                  <w:szCs w:val="24"/>
                </w:rPr>
                <m:t>-2</m:t>
              </m:r>
              <m:d>
                <m:dPr>
                  <m:ctrlPr>
                    <w:rPr>
                      <w:rFonts w:ascii="Cambria Math" w:hAnsi="Cambria Math" w:cs="Times New Roman"/>
                      <w:i/>
                      <w:szCs w:val="24"/>
                    </w:rPr>
                  </m:ctrlPr>
                </m:dPr>
                <m:e>
                  <m:r>
                    <w:rPr>
                      <w:rFonts w:ascii="Cambria Math" w:hAnsi="Cambria Math" w:cs="Times New Roman"/>
                      <w:szCs w:val="24"/>
                    </w:rPr>
                    <m:t>a+</m:t>
                  </m:r>
                  <m:sSub>
                    <m:sSubPr>
                      <m:ctrlPr>
                        <w:rPr>
                          <w:rFonts w:ascii="Cambria Math" w:hAnsi="Cambria Math" w:cs="Times New Roman"/>
                          <w:i/>
                          <w:szCs w:val="24"/>
                        </w:rPr>
                      </m:ctrlPr>
                    </m:sSubPr>
                    <m:e>
                      <m:r>
                        <w:rPr>
                          <w:rFonts w:ascii="Cambria Math" w:hAnsi="Cambria Math" w:cs="Times New Roman"/>
                          <w:szCs w:val="24"/>
                        </w:rPr>
                        <m:t>bθ</m:t>
                      </m:r>
                    </m:e>
                    <m:sub>
                      <m:r>
                        <w:rPr>
                          <w:rFonts w:ascii="Cambria Math" w:hAnsi="Cambria Math" w:cs="Times New Roman"/>
                          <w:szCs w:val="24"/>
                        </w:rPr>
                        <m:t>N</m:t>
                      </m:r>
                    </m:sub>
                  </m:sSub>
                  <m:d>
                    <m:dPr>
                      <m:ctrlPr>
                        <w:rPr>
                          <w:rFonts w:ascii="Cambria Math" w:hAnsi="Cambria Math" w:cs="Times New Roman"/>
                          <w:i/>
                          <w:szCs w:val="24"/>
                        </w:rPr>
                      </m:ctrlPr>
                    </m:dPr>
                    <m:e>
                      <m:r>
                        <w:rPr>
                          <w:rFonts w:ascii="Cambria Math" w:hAnsi="Cambria Math" w:cs="Times New Roman"/>
                          <w:szCs w:val="24"/>
                        </w:rPr>
                        <m:t>t</m:t>
                      </m:r>
                    </m:e>
                  </m:d>
                </m:e>
              </m:d>
              <m:d>
                <m:dPr>
                  <m:ctrlPr>
                    <w:rPr>
                      <w:rFonts w:ascii="Cambria Math" w:hAnsi="Cambria Math" w:cs="Times New Roman"/>
                      <w:i/>
                      <w:szCs w:val="24"/>
                    </w:rPr>
                  </m:ctrlPr>
                </m:dPr>
                <m:e>
                  <m:r>
                    <w:rPr>
                      <w:rFonts w:ascii="Cambria Math" w:hAnsi="Cambria Math" w:cs="Times New Roman"/>
                      <w:szCs w:val="24"/>
                    </w:rPr>
                    <m:t>a+</m:t>
                  </m:r>
                  <m:sSub>
                    <m:sSubPr>
                      <m:ctrlPr>
                        <w:rPr>
                          <w:rFonts w:ascii="Cambria Math" w:hAnsi="Cambria Math" w:cs="Times New Roman"/>
                          <w:i/>
                          <w:szCs w:val="24"/>
                        </w:rPr>
                      </m:ctrlPr>
                    </m:sSubPr>
                    <m:e>
                      <m:r>
                        <w:rPr>
                          <w:rFonts w:ascii="Cambria Math" w:hAnsi="Cambria Math" w:cs="Times New Roman"/>
                          <w:szCs w:val="24"/>
                        </w:rPr>
                        <m:t>bθ</m:t>
                      </m:r>
                    </m:e>
                    <m:sub>
                      <m:r>
                        <w:rPr>
                          <w:rFonts w:ascii="Cambria Math" w:hAnsi="Cambria Math" w:cs="Times New Roman"/>
                          <w:szCs w:val="24"/>
                        </w:rPr>
                        <m:t>M</m:t>
                      </m:r>
                    </m:sub>
                  </m:sSub>
                  <m:d>
                    <m:dPr>
                      <m:ctrlPr>
                        <w:rPr>
                          <w:rFonts w:ascii="Cambria Math" w:hAnsi="Cambria Math" w:cs="Times New Roman"/>
                          <w:i/>
                          <w:szCs w:val="24"/>
                        </w:rPr>
                      </m:ctrlPr>
                    </m:dPr>
                    <m:e>
                      <m:r>
                        <w:rPr>
                          <w:rFonts w:ascii="Cambria Math" w:hAnsi="Cambria Math" w:cs="Times New Roman"/>
                          <w:szCs w:val="24"/>
                        </w:rPr>
                        <m:t>t</m:t>
                      </m:r>
                    </m:e>
                  </m:d>
                </m:e>
              </m:d>
              <m:r>
                <w:rPr>
                  <w:rFonts w:ascii="Cambria Math" w:hAnsi="Cambria Math" w:cs="Times New Roman"/>
                  <w:szCs w:val="24"/>
                </w:rPr>
                <m:t>*</m:t>
              </m:r>
              <m:func>
                <m:funcPr>
                  <m:ctrlPr>
                    <w:rPr>
                      <w:rFonts w:ascii="Cambria Math" w:hAnsi="Cambria Math" w:cs="Times New Roman"/>
                      <w:szCs w:val="24"/>
                    </w:rPr>
                  </m:ctrlPr>
                </m:funcPr>
                <m:fName>
                  <m:r>
                    <m:rPr>
                      <m:sty m:val="p"/>
                    </m:rPr>
                    <w:rPr>
                      <w:rFonts w:ascii="Cambria Math" w:hAnsi="Cambria Math" w:cs="Times New Roman"/>
                      <w:szCs w:val="24"/>
                    </w:rPr>
                    <m:t>cos</m:t>
                  </m:r>
                  <m:ctrlPr>
                    <w:rPr>
                      <w:rFonts w:ascii="Cambria Math" w:hAnsi="Cambria Math" w:cs="Times New Roman"/>
                      <w:i/>
                      <w:szCs w:val="24"/>
                    </w:rPr>
                  </m:ctrlPr>
                </m:fName>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M</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N</m:t>
                          </m:r>
                        </m:sub>
                      </m:sSub>
                    </m:e>
                  </m:d>
                </m:e>
              </m:fun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6</m:t>
                  </m:r>
                </m:e>
              </m:d>
            </m:e>
          </m:eqArr>
        </m:oMath>
      </m:oMathPara>
    </w:p>
    <w:p w14:paraId="2F97CB4D" w14:textId="5B268446" w:rsidR="0092667C" w:rsidRDefault="00615E5B" w:rsidP="00175414">
      <w:pPr>
        <w:spacing w:line="360" w:lineRule="auto"/>
        <w:ind w:firstLineChars="0" w:firstLine="0"/>
        <w:rPr>
          <w:rFonts w:cs="Times New Roman"/>
          <w:szCs w:val="24"/>
        </w:rPr>
      </w:pPr>
      <w:r w:rsidRPr="00615E5B">
        <w:rPr>
          <w:rFonts w:cs="Times New Roman" w:hint="eastAsia"/>
          <w:szCs w:val="24"/>
        </w:rPr>
        <w:t>其中，</w:t>
      </w:r>
      <m:oMath>
        <m:r>
          <w:rPr>
            <w:rFonts w:ascii="Cambria Math" w:hAnsi="Cambria Math" w:cs="Times New Roman"/>
            <w:szCs w:val="24"/>
          </w:rPr>
          <m:t>l</m:t>
        </m:r>
      </m:oMath>
      <w:r w:rsidRPr="00615E5B">
        <w:rPr>
          <w:rFonts w:cs="Times New Roman" w:hint="eastAsia"/>
          <w:szCs w:val="24"/>
        </w:rPr>
        <w:t>是龙身和龙尾前把手和后把手的距离。可</w:t>
      </w:r>
      <w:r w:rsidRPr="00615E5B">
        <w:rPr>
          <w:rFonts w:cs="Times New Roman"/>
          <w:szCs w:val="24"/>
        </w:rPr>
        <w:t>求得</w:t>
      </w:r>
      <m:oMath>
        <m:sSub>
          <m:sSubPr>
            <m:ctrlPr>
              <w:rPr>
                <w:rFonts w:ascii="Cambria Math" w:hAnsi="Cambria Math" w:cs="Times New Roman"/>
                <w:szCs w:val="24"/>
              </w:rPr>
            </m:ctrlPr>
          </m:sSubPr>
          <m:e>
            <m:r>
              <w:rPr>
                <w:rFonts w:ascii="Cambria Math" w:hAnsi="Cambria Math" w:cs="Times New Roman"/>
                <w:szCs w:val="24"/>
              </w:rPr>
              <m:t>θ</m:t>
            </m:r>
          </m:e>
          <m:sub>
            <m:r>
              <m:rPr>
                <m:sty m:val="p"/>
              </m:rPr>
              <w:rPr>
                <w:rFonts w:ascii="Cambria Math" w:hAnsi="Cambria Math" w:cs="Times New Roman"/>
                <w:szCs w:val="24"/>
              </w:rPr>
              <m:t>B</m:t>
            </m:r>
          </m:sub>
        </m:sSub>
      </m:oMath>
      <w:r w:rsidRPr="00615E5B">
        <w:rPr>
          <w:rFonts w:cs="Times New Roman"/>
          <w:szCs w:val="24"/>
        </w:rPr>
        <w:t>。将结果代入（</w:t>
      </w:r>
      <w:r w:rsidRPr="00615E5B">
        <w:rPr>
          <w:rFonts w:cs="Times New Roman"/>
          <w:szCs w:val="24"/>
        </w:rPr>
        <w:t>1</w:t>
      </w:r>
      <w:r w:rsidRPr="00615E5B">
        <w:rPr>
          <w:rFonts w:cs="Times New Roman"/>
          <w:szCs w:val="24"/>
        </w:rPr>
        <w:t>）式，求得该时刻的</w:t>
      </w:r>
      <w:proofErr w:type="gramStart"/>
      <w:r w:rsidRPr="00615E5B">
        <w:rPr>
          <w:rFonts w:cs="Times New Roman"/>
          <w:szCs w:val="24"/>
        </w:rPr>
        <w:t>极</w:t>
      </w:r>
      <w:proofErr w:type="gramEnd"/>
      <w:r w:rsidRPr="00615E5B">
        <w:rPr>
          <w:rFonts w:cs="Times New Roman"/>
          <w:szCs w:val="24"/>
        </w:rPr>
        <w:t>径，即可求得该时刻的极坐标。再根据（</w:t>
      </w:r>
      <w:r w:rsidR="00062731">
        <w:rPr>
          <w:rFonts w:cs="Times New Roman" w:hint="eastAsia"/>
          <w:szCs w:val="24"/>
        </w:rPr>
        <w:t>5</w:t>
      </w:r>
      <w:r w:rsidRPr="00615E5B">
        <w:rPr>
          <w:rFonts w:cs="Times New Roman"/>
          <w:szCs w:val="24"/>
        </w:rPr>
        <w:t>）式转化为直角坐标，即可得龙身和龙尾直角坐标的位置。</w:t>
      </w:r>
      <w:r w:rsidR="00616C16">
        <w:rPr>
          <w:rFonts w:cs="Times New Roman" w:hint="eastAsia"/>
          <w:szCs w:val="24"/>
        </w:rPr>
        <w:t>将计算得到的龙头、龙身和龙尾的运动路径结果成图</w:t>
      </w:r>
      <w:r w:rsidR="00175414">
        <w:rPr>
          <w:rFonts w:cs="Times New Roman" w:hint="eastAsia"/>
          <w:szCs w:val="24"/>
        </w:rPr>
        <w:t>6</w:t>
      </w:r>
      <w:r w:rsidR="00616C16">
        <w:rPr>
          <w:rFonts w:cs="Times New Roman" w:hint="eastAsia"/>
          <w:szCs w:val="24"/>
        </w:rPr>
        <w:t>所示，由图可知，上述推导计算过程符合预期。</w:t>
      </w:r>
    </w:p>
    <w:p w14:paraId="5299589B" w14:textId="52CA226F" w:rsidR="00543C08" w:rsidRDefault="00616C16" w:rsidP="00D40A18">
      <w:pPr>
        <w:spacing w:line="360" w:lineRule="auto"/>
        <w:ind w:firstLine="480"/>
        <w:jc w:val="center"/>
        <w:rPr>
          <w:rFonts w:cs="Times New Roman"/>
          <w:szCs w:val="24"/>
        </w:rPr>
      </w:pPr>
      <w:r w:rsidRPr="00E811AA">
        <w:rPr>
          <w:rFonts w:cs="Times New Roman" w:hint="eastAsia"/>
          <w:noProof/>
          <w:szCs w:val="24"/>
        </w:rPr>
        <w:drawing>
          <wp:inline distT="0" distB="0" distL="0" distR="0" wp14:anchorId="2161AD93" wp14:editId="3B40012C">
            <wp:extent cx="3884902" cy="3323645"/>
            <wp:effectExtent l="0" t="0" r="1905" b="0"/>
            <wp:docPr id="632984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681" b="5767"/>
                    <a:stretch/>
                  </pic:blipFill>
                  <pic:spPr bwMode="auto">
                    <a:xfrm>
                      <a:off x="0" y="0"/>
                      <a:ext cx="3911483" cy="3346386"/>
                    </a:xfrm>
                    <a:prstGeom prst="rect">
                      <a:avLst/>
                    </a:prstGeom>
                    <a:noFill/>
                    <a:ln>
                      <a:noFill/>
                    </a:ln>
                    <a:extLst>
                      <a:ext uri="{53640926-AAD7-44D8-BBD7-CCE9431645EC}">
                        <a14:shadowObscured xmlns:a14="http://schemas.microsoft.com/office/drawing/2010/main"/>
                      </a:ext>
                    </a:extLst>
                  </pic:spPr>
                </pic:pic>
              </a:graphicData>
            </a:graphic>
          </wp:inline>
        </w:drawing>
      </w:r>
    </w:p>
    <w:p w14:paraId="0A9250A3" w14:textId="7A6FDD25" w:rsidR="001076D1" w:rsidRPr="001076D1" w:rsidRDefault="001076D1" w:rsidP="001076D1">
      <w:pPr>
        <w:spacing w:line="360" w:lineRule="auto"/>
        <w:ind w:firstLineChars="0" w:firstLine="0"/>
        <w:jc w:val="center"/>
        <w:rPr>
          <w:rFonts w:cs="Times New Roman"/>
          <w:szCs w:val="24"/>
        </w:rPr>
      </w:pPr>
      <w:r w:rsidRPr="001076D1">
        <w:rPr>
          <w:rFonts w:cs="Times New Roman" w:hint="eastAsia"/>
          <w:szCs w:val="24"/>
        </w:rPr>
        <w:t>图</w:t>
      </w:r>
      <w:r w:rsidR="00D90720">
        <w:rPr>
          <w:rFonts w:cs="Times New Roman" w:hint="eastAsia"/>
          <w:szCs w:val="24"/>
        </w:rPr>
        <w:t>6</w:t>
      </w:r>
      <w:r w:rsidRPr="001076D1">
        <w:rPr>
          <w:rFonts w:cs="Times New Roman" w:hint="eastAsia"/>
          <w:szCs w:val="24"/>
        </w:rPr>
        <w:t xml:space="preserve"> </w:t>
      </w:r>
      <w:r>
        <w:rPr>
          <w:rFonts w:cs="Times New Roman" w:hint="eastAsia"/>
          <w:szCs w:val="24"/>
        </w:rPr>
        <w:t>盘龙轨迹检验耦合图</w:t>
      </w:r>
    </w:p>
    <w:p w14:paraId="0AD82D55" w14:textId="69406D42" w:rsidR="007C620F" w:rsidRPr="007C620F" w:rsidRDefault="007C620F" w:rsidP="006F6786">
      <w:pPr>
        <w:pStyle w:val="ae"/>
      </w:pPr>
      <w:r w:rsidRPr="007C620F">
        <w:rPr>
          <w:rFonts w:hint="eastAsia"/>
        </w:rPr>
        <w:t>5.1.</w:t>
      </w:r>
      <w:r>
        <w:rPr>
          <w:rFonts w:hint="eastAsia"/>
        </w:rPr>
        <w:t>3</w:t>
      </w:r>
      <w:r w:rsidRPr="007C620F">
        <w:rPr>
          <w:rFonts w:hint="eastAsia"/>
        </w:rPr>
        <w:t>龙身与龙尾前把手</w:t>
      </w:r>
      <w:r>
        <w:rPr>
          <w:rFonts w:hint="eastAsia"/>
        </w:rPr>
        <w:t>速度</w:t>
      </w:r>
      <w:r w:rsidRPr="007C620F">
        <w:rPr>
          <w:rFonts w:hint="eastAsia"/>
        </w:rPr>
        <w:t>的确定</w:t>
      </w:r>
    </w:p>
    <w:p w14:paraId="3E19F01F" w14:textId="613A0B81" w:rsidR="00CC426C" w:rsidRDefault="00616C16" w:rsidP="007C620F">
      <w:pPr>
        <w:spacing w:line="360" w:lineRule="auto"/>
        <w:ind w:firstLine="480"/>
        <w:rPr>
          <w:rFonts w:ascii="Cambria" w:hAnsi="Cambria" w:cs="Times New Roman"/>
          <w:kern w:val="0"/>
          <w:szCs w:val="24"/>
        </w:rPr>
      </w:pPr>
      <w:r>
        <w:rPr>
          <w:rFonts w:hint="eastAsia"/>
        </w:rPr>
        <w:t>在求得</w:t>
      </w:r>
      <w:r w:rsidR="00CC426C">
        <w:rPr>
          <w:rFonts w:hint="eastAsia"/>
        </w:rPr>
        <w:t>龙身和龙尾的各时刻位置结果后，</w:t>
      </w:r>
      <w:r w:rsidR="00CC426C" w:rsidRPr="00713AF3">
        <w:t>螺线</w:t>
      </w:r>
      <w:r w:rsidR="00CC426C">
        <w:rPr>
          <w:rFonts w:hint="eastAsia"/>
        </w:rPr>
        <w:t>运动轨迹</w:t>
      </w:r>
      <w:r w:rsidR="00CC426C" w:rsidRPr="00713AF3">
        <w:t>的瞬时速度可以通过对位置函数求导得</w:t>
      </w:r>
      <w:r w:rsidR="00CC426C">
        <w:rPr>
          <w:rFonts w:hint="eastAsia"/>
        </w:rPr>
        <w:t>到</w:t>
      </w:r>
      <w:r w:rsidR="00CC426C" w:rsidRPr="00713AF3">
        <w:t>。</w:t>
      </w:r>
      <w:r w:rsidR="00CC426C" w:rsidRPr="00CC426C">
        <w:rPr>
          <w:rFonts w:ascii="Cambria" w:hAnsi="Cambria" w:cs="Times New Roman"/>
          <w:kern w:val="0"/>
          <w:szCs w:val="24"/>
        </w:rPr>
        <w:t>假设螺线的参数方程为</w:t>
      </w:r>
      <m:oMath>
        <m:r>
          <w:rPr>
            <w:rFonts w:ascii="Cambria Math" w:hAnsi="Cambria Math" w:cs="Times New Roman"/>
            <w:kern w:val="0"/>
            <w:szCs w:val="24"/>
          </w:rPr>
          <m:t>x</m:t>
        </m:r>
        <m:d>
          <m:dPr>
            <m:ctrlPr>
              <w:rPr>
                <w:rFonts w:ascii="Cambria Math" w:hAnsi="Cambria Math" w:cs="Times New Roman"/>
                <w:kern w:val="0"/>
                <w:szCs w:val="24"/>
                <w:lang w:eastAsia="en-US"/>
              </w:rPr>
            </m:ctrlPr>
          </m:dPr>
          <m:e>
            <m:r>
              <w:rPr>
                <w:rFonts w:ascii="Cambria Math" w:hAnsi="Cambria Math" w:cs="Times New Roman"/>
                <w:kern w:val="0"/>
                <w:szCs w:val="24"/>
              </w:rPr>
              <m:t>t</m:t>
            </m:r>
          </m:e>
        </m:d>
      </m:oMath>
      <w:r w:rsidR="00CC426C" w:rsidRPr="00CC426C">
        <w:rPr>
          <w:rFonts w:ascii="Cambria" w:hAnsi="Cambria" w:cs="Times New Roman"/>
          <w:kern w:val="0"/>
          <w:szCs w:val="24"/>
        </w:rPr>
        <w:t>和</w:t>
      </w:r>
      <m:oMath>
        <m:r>
          <w:rPr>
            <w:rFonts w:ascii="Cambria Math" w:hAnsi="Cambria Math" w:cs="Times New Roman"/>
            <w:kern w:val="0"/>
            <w:szCs w:val="24"/>
          </w:rPr>
          <m:t>y</m:t>
        </m:r>
        <m:d>
          <m:dPr>
            <m:ctrlPr>
              <w:rPr>
                <w:rFonts w:ascii="Cambria Math" w:hAnsi="Cambria Math" w:cs="Times New Roman"/>
                <w:kern w:val="0"/>
                <w:szCs w:val="24"/>
                <w:lang w:eastAsia="en-US"/>
              </w:rPr>
            </m:ctrlPr>
          </m:dPr>
          <m:e>
            <m:r>
              <w:rPr>
                <w:rFonts w:ascii="Cambria Math" w:hAnsi="Cambria Math" w:cs="Times New Roman"/>
                <w:kern w:val="0"/>
                <w:szCs w:val="24"/>
              </w:rPr>
              <m:t>t</m:t>
            </m:r>
          </m:e>
        </m:d>
      </m:oMath>
      <w:r w:rsidR="00CC426C" w:rsidRPr="00CC426C">
        <w:rPr>
          <w:rFonts w:ascii="Cambria" w:hAnsi="Cambria" w:cs="Times New Roman"/>
          <w:kern w:val="0"/>
          <w:szCs w:val="24"/>
        </w:rPr>
        <w:t>,</w:t>
      </w:r>
      <w:r w:rsidR="00CC426C" w:rsidRPr="00CC426C">
        <w:rPr>
          <w:rFonts w:ascii="Cambria" w:hAnsi="Cambria" w:cs="Times New Roman"/>
          <w:kern w:val="0"/>
          <w:szCs w:val="24"/>
        </w:rPr>
        <w:t>其中</w:t>
      </w:r>
      <m:oMath>
        <m:r>
          <w:rPr>
            <w:rFonts w:ascii="Cambria Math" w:hAnsi="Cambria Math" w:cs="Times New Roman"/>
            <w:kern w:val="0"/>
            <w:szCs w:val="24"/>
          </w:rPr>
          <m:t>t</m:t>
        </m:r>
      </m:oMath>
      <w:r w:rsidR="00CC426C" w:rsidRPr="00CC426C">
        <w:rPr>
          <w:rFonts w:ascii="Cambria" w:hAnsi="Cambria" w:cs="Times New Roman"/>
          <w:kern w:val="0"/>
          <w:szCs w:val="24"/>
        </w:rPr>
        <w:t>是参数</w:t>
      </w:r>
      <w:r w:rsidR="00CC426C">
        <w:rPr>
          <w:rFonts w:ascii="Cambria" w:hAnsi="Cambria" w:cs="Times New Roman" w:hint="eastAsia"/>
          <w:kern w:val="0"/>
          <w:szCs w:val="24"/>
        </w:rPr>
        <w:t>，</w:t>
      </w:r>
      <w:r w:rsidR="00CC426C" w:rsidRPr="00CC426C">
        <w:rPr>
          <w:rFonts w:ascii="Cambria" w:hAnsi="Cambria" w:cs="Times New Roman"/>
          <w:kern w:val="0"/>
          <w:szCs w:val="24"/>
        </w:rPr>
        <w:t>那么螺旋线的位置可以表示为：</w:t>
      </w:r>
    </w:p>
    <w:p w14:paraId="7B1F53F5" w14:textId="267E0605" w:rsidR="001076D1" w:rsidRPr="00CC426C" w:rsidRDefault="00000000" w:rsidP="007C620F">
      <w:pPr>
        <w:spacing w:line="360" w:lineRule="auto"/>
        <w:ind w:firstLine="480"/>
      </w:pPr>
      <m:oMathPara>
        <m:oMath>
          <m:eqArr>
            <m:eqArrPr>
              <m:maxDist m:val="1"/>
              <m:ctrlPr>
                <w:rPr>
                  <w:rFonts w:ascii="Cambria Math" w:hAnsi="Cambria Math" w:cs="Times New Roman"/>
                  <w:i/>
                  <w:kern w:val="0"/>
                  <w:szCs w:val="24"/>
                </w:rPr>
              </m:ctrlPr>
            </m:eqArrPr>
            <m:e>
              <m:m>
                <m:mPr>
                  <m:mcs>
                    <m:mc>
                      <m:mcPr>
                        <m:count m:val="1"/>
                        <m:mcJc m:val="center"/>
                      </m:mcPr>
                    </m:mc>
                  </m:mcs>
                  <m:ctrlPr>
                    <w:rPr>
                      <w:rFonts w:ascii="Cambria Math" w:hAnsi="Cambria Math" w:cs="Times New Roman"/>
                      <w:i/>
                      <w:kern w:val="0"/>
                      <w:szCs w:val="24"/>
                    </w:rPr>
                  </m:ctrlPr>
                </m:mPr>
                <m:mr>
                  <m:e>
                    <m:r>
                      <w:rPr>
                        <w:rFonts w:ascii="Cambria Math" w:hAnsi="Cambria Math" w:cs="Times New Roman"/>
                        <w:kern w:val="0"/>
                        <w:szCs w:val="24"/>
                      </w:rPr>
                      <m:t xml:space="preserve"> x</m:t>
                    </m:r>
                    <m:d>
                      <m:dPr>
                        <m:ctrlPr>
                          <w:rPr>
                            <w:rFonts w:ascii="Cambria Math" w:hAnsi="Cambria Math" w:cs="Times New Roman"/>
                            <w:i/>
                            <w:kern w:val="0"/>
                            <w:szCs w:val="24"/>
                          </w:rPr>
                        </m:ctrlPr>
                      </m:dPr>
                      <m:e>
                        <m:r>
                          <w:rPr>
                            <w:rFonts w:ascii="Cambria Math" w:hAnsi="Cambria Math" w:cs="Times New Roman" w:hint="eastAsia"/>
                            <w:kern w:val="0"/>
                            <w:szCs w:val="24"/>
                          </w:rPr>
                          <m:t>t</m:t>
                        </m:r>
                      </m:e>
                    </m:d>
                    <m:r>
                      <w:rPr>
                        <w:rFonts w:ascii="Cambria Math" w:hAnsi="Cambria Math" w:cs="Times New Roman"/>
                        <w:kern w:val="0"/>
                        <w:szCs w:val="24"/>
                      </w:rPr>
                      <m:t>=r</m:t>
                    </m:r>
                    <m:d>
                      <m:dPr>
                        <m:ctrlPr>
                          <w:rPr>
                            <w:rFonts w:ascii="Cambria Math" w:hAnsi="Cambria Math" w:cs="Times New Roman"/>
                            <w:i/>
                            <w:kern w:val="0"/>
                            <w:szCs w:val="24"/>
                          </w:rPr>
                        </m:ctrlPr>
                      </m:dPr>
                      <m:e>
                        <m:r>
                          <w:rPr>
                            <w:rFonts w:ascii="Cambria Math" w:hAnsi="Cambria Math" w:cs="Times New Roman" w:hint="eastAsia"/>
                            <w:kern w:val="0"/>
                            <w:szCs w:val="24"/>
                          </w:rPr>
                          <m:t>t</m:t>
                        </m:r>
                      </m:e>
                    </m:d>
                    <m:func>
                      <m:funcPr>
                        <m:ctrlPr>
                          <w:rPr>
                            <w:rFonts w:ascii="Cambria Math" w:hAnsi="Cambria Math" w:cs="Times New Roman"/>
                            <w:kern w:val="0"/>
                            <w:szCs w:val="24"/>
                          </w:rPr>
                        </m:ctrlPr>
                      </m:funcPr>
                      <m:fName>
                        <m:r>
                          <m:rPr>
                            <m:sty m:val="p"/>
                          </m:rPr>
                          <w:rPr>
                            <w:rFonts w:ascii="Cambria Math" w:hAnsi="Cambria Math" w:cs="Times New Roman"/>
                            <w:kern w:val="0"/>
                            <w:szCs w:val="24"/>
                          </w:rPr>
                          <m:t>cos</m:t>
                        </m:r>
                        <m:ctrlPr>
                          <w:rPr>
                            <w:rFonts w:ascii="Cambria Math" w:hAnsi="Cambria Math" w:cs="Times New Roman"/>
                            <w:i/>
                            <w:kern w:val="0"/>
                            <w:szCs w:val="24"/>
                          </w:rPr>
                        </m:ctrlPr>
                      </m:fName>
                      <m:e>
                        <m:d>
                          <m:dPr>
                            <m:ctrlPr>
                              <w:rPr>
                                <w:rFonts w:ascii="Cambria Math" w:hAnsi="Cambria Math" w:cs="Times New Roman"/>
                                <w:i/>
                                <w:kern w:val="0"/>
                                <w:szCs w:val="24"/>
                              </w:rPr>
                            </m:ctrlPr>
                          </m:dPr>
                          <m:e>
                            <m:r>
                              <w:rPr>
                                <w:rFonts w:ascii="Cambria Math" w:hAnsi="Cambria Math" w:cs="Times New Roman" w:hint="eastAsia"/>
                                <w:kern w:val="0"/>
                                <w:szCs w:val="24"/>
                              </w:rPr>
                              <m:t>t</m:t>
                            </m:r>
                          </m:e>
                        </m:d>
                      </m:e>
                    </m:func>
                  </m:e>
                </m:mr>
                <m:mr>
                  <m:e>
                    <m:r>
                      <w:rPr>
                        <w:rFonts w:ascii="Cambria Math" w:hAnsi="Cambria Math" w:cs="Times New Roman"/>
                        <w:kern w:val="0"/>
                        <w:szCs w:val="24"/>
                      </w:rPr>
                      <m:t>y</m:t>
                    </m:r>
                    <m:d>
                      <m:dPr>
                        <m:ctrlPr>
                          <w:rPr>
                            <w:rFonts w:ascii="Cambria Math" w:hAnsi="Cambria Math" w:cs="Times New Roman"/>
                            <w:i/>
                            <w:kern w:val="0"/>
                            <w:szCs w:val="24"/>
                          </w:rPr>
                        </m:ctrlPr>
                      </m:dPr>
                      <m:e>
                        <m:r>
                          <w:rPr>
                            <w:rFonts w:ascii="Cambria Math" w:hAnsi="Cambria Math" w:cs="Times New Roman" w:hint="eastAsia"/>
                            <w:kern w:val="0"/>
                            <w:szCs w:val="24"/>
                          </w:rPr>
                          <m:t>t</m:t>
                        </m:r>
                      </m:e>
                    </m:d>
                    <m:r>
                      <w:rPr>
                        <w:rFonts w:ascii="Cambria Math" w:hAnsi="Cambria Math" w:cs="Times New Roman"/>
                        <w:kern w:val="0"/>
                        <w:szCs w:val="24"/>
                      </w:rPr>
                      <m:t>=r</m:t>
                    </m:r>
                    <m:d>
                      <m:dPr>
                        <m:ctrlPr>
                          <w:rPr>
                            <w:rFonts w:ascii="Cambria Math" w:hAnsi="Cambria Math" w:cs="Times New Roman"/>
                            <w:i/>
                            <w:kern w:val="0"/>
                            <w:szCs w:val="24"/>
                          </w:rPr>
                        </m:ctrlPr>
                      </m:dPr>
                      <m:e>
                        <m:r>
                          <w:rPr>
                            <w:rFonts w:ascii="Cambria Math" w:hAnsi="Cambria Math" w:cs="Times New Roman" w:hint="eastAsia"/>
                            <w:kern w:val="0"/>
                            <w:szCs w:val="24"/>
                          </w:rPr>
                          <m:t>t</m:t>
                        </m:r>
                      </m:e>
                    </m:d>
                    <m:func>
                      <m:funcPr>
                        <m:ctrlPr>
                          <w:rPr>
                            <w:rFonts w:ascii="Cambria Math" w:hAnsi="Cambria Math" w:cs="Times New Roman"/>
                            <w:kern w:val="0"/>
                            <w:szCs w:val="24"/>
                          </w:rPr>
                        </m:ctrlPr>
                      </m:funcPr>
                      <m:fName>
                        <m:r>
                          <m:rPr>
                            <m:sty m:val="p"/>
                          </m:rPr>
                          <w:rPr>
                            <w:rFonts w:ascii="Cambria Math" w:hAnsi="Cambria Math" w:cs="Times New Roman"/>
                            <w:kern w:val="0"/>
                            <w:szCs w:val="24"/>
                          </w:rPr>
                          <m:t>sin</m:t>
                        </m:r>
                        <m:ctrlPr>
                          <w:rPr>
                            <w:rFonts w:ascii="Cambria Math" w:hAnsi="Cambria Math" w:cs="Times New Roman"/>
                            <w:i/>
                            <w:kern w:val="0"/>
                            <w:szCs w:val="24"/>
                          </w:rPr>
                        </m:ctrlPr>
                      </m:fName>
                      <m:e>
                        <m:d>
                          <m:dPr>
                            <m:ctrlPr>
                              <w:rPr>
                                <w:rFonts w:ascii="Cambria Math" w:hAnsi="Cambria Math" w:cs="Times New Roman"/>
                                <w:i/>
                                <w:kern w:val="0"/>
                                <w:szCs w:val="24"/>
                              </w:rPr>
                            </m:ctrlPr>
                          </m:dPr>
                          <m:e>
                            <m:r>
                              <w:rPr>
                                <w:rFonts w:ascii="Cambria Math" w:hAnsi="Cambria Math" w:cs="Times New Roman" w:hint="eastAsia"/>
                                <w:kern w:val="0"/>
                                <w:szCs w:val="24"/>
                              </w:rPr>
                              <m:t>t</m:t>
                            </m:r>
                          </m:e>
                        </m:d>
                      </m:e>
                    </m:func>
                  </m:e>
                </m:mr>
              </m:m>
              <m:r>
                <w:rPr>
                  <w:rFonts w:ascii="Cambria Math" w:hAnsi="Cambria Math" w:cs="Times New Roman"/>
                  <w:kern w:val="0"/>
                  <w:szCs w:val="24"/>
                </w:rPr>
                <m:t>#</m:t>
              </m:r>
              <m:d>
                <m:dPr>
                  <m:ctrlPr>
                    <w:rPr>
                      <w:rFonts w:ascii="Cambria Math" w:hAnsi="Cambria Math" w:cs="Times New Roman"/>
                      <w:i/>
                      <w:kern w:val="0"/>
                      <w:szCs w:val="24"/>
                    </w:rPr>
                  </m:ctrlPr>
                </m:dPr>
                <m:e>
                  <m:r>
                    <w:rPr>
                      <w:rFonts w:ascii="Cambria Math" w:hAnsi="Cambria Math" w:cs="Times New Roman"/>
                      <w:kern w:val="0"/>
                      <w:szCs w:val="24"/>
                    </w:rPr>
                    <m:t>7</m:t>
                  </m:r>
                </m:e>
              </m:d>
            </m:e>
          </m:eqArr>
        </m:oMath>
      </m:oMathPara>
    </w:p>
    <w:p w14:paraId="498C83BD" w14:textId="14683B76" w:rsidR="00CC426C" w:rsidRDefault="00CC426C" w:rsidP="001076D1">
      <w:pPr>
        <w:spacing w:line="360" w:lineRule="auto"/>
        <w:ind w:firstLineChars="0" w:firstLine="420"/>
        <w:rPr>
          <w:rFonts w:ascii="Cambria" w:hAnsi="Cambria" w:cs="Times New Roman"/>
          <w:kern w:val="0"/>
          <w:szCs w:val="24"/>
        </w:rPr>
      </w:pPr>
      <w:r>
        <w:rPr>
          <w:rFonts w:ascii="Cambria" w:hAnsi="Cambria" w:cs="Times New Roman" w:hint="eastAsia"/>
          <w:kern w:val="0"/>
          <w:szCs w:val="24"/>
        </w:rPr>
        <w:t>进一步</w:t>
      </w:r>
      <w:r w:rsidRPr="00CC426C">
        <w:rPr>
          <w:rFonts w:ascii="Cambria" w:hAnsi="Cambria" w:cs="Times New Roman"/>
          <w:kern w:val="0"/>
          <w:szCs w:val="24"/>
        </w:rPr>
        <w:t>对</w:t>
      </w:r>
      <m:oMath>
        <m:r>
          <w:rPr>
            <w:rFonts w:ascii="Cambria Math" w:hAnsi="Cambria Math" w:cs="Times New Roman"/>
            <w:kern w:val="0"/>
            <w:szCs w:val="24"/>
          </w:rPr>
          <m:t>x</m:t>
        </m:r>
        <m:d>
          <m:dPr>
            <m:ctrlPr>
              <w:rPr>
                <w:rFonts w:ascii="Cambria Math" w:hAnsi="Cambria Math" w:cs="Times New Roman"/>
                <w:kern w:val="0"/>
                <w:szCs w:val="24"/>
                <w:lang w:eastAsia="en-US"/>
              </w:rPr>
            </m:ctrlPr>
          </m:dPr>
          <m:e>
            <m:r>
              <w:rPr>
                <w:rFonts w:ascii="Cambria Math" w:hAnsi="Cambria Math" w:cs="Times New Roman"/>
                <w:kern w:val="0"/>
                <w:szCs w:val="24"/>
              </w:rPr>
              <m:t>t</m:t>
            </m:r>
          </m:e>
        </m:d>
      </m:oMath>
      <w:r>
        <w:rPr>
          <w:rFonts w:ascii="Cambria" w:hAnsi="Cambria" w:cs="Times New Roman" w:hint="eastAsia"/>
          <w:kern w:val="0"/>
          <w:szCs w:val="24"/>
        </w:rPr>
        <w:t>和</w:t>
      </w:r>
      <m:oMath>
        <m:r>
          <w:rPr>
            <w:rFonts w:ascii="Cambria Math" w:hAnsi="Cambria Math" w:cs="Times New Roman"/>
            <w:kern w:val="0"/>
            <w:szCs w:val="24"/>
          </w:rPr>
          <m:t>y</m:t>
        </m:r>
        <m:d>
          <m:dPr>
            <m:ctrlPr>
              <w:rPr>
                <w:rFonts w:ascii="Cambria Math" w:hAnsi="Cambria Math" w:cs="Times New Roman"/>
                <w:kern w:val="0"/>
                <w:szCs w:val="24"/>
                <w:lang w:eastAsia="en-US"/>
              </w:rPr>
            </m:ctrlPr>
          </m:dPr>
          <m:e>
            <m:r>
              <w:rPr>
                <w:rFonts w:ascii="Cambria Math" w:hAnsi="Cambria Math" w:cs="Times New Roman"/>
                <w:kern w:val="0"/>
                <w:szCs w:val="24"/>
              </w:rPr>
              <m:t>t</m:t>
            </m:r>
          </m:e>
        </m:d>
      </m:oMath>
      <w:r w:rsidRPr="00CC426C">
        <w:rPr>
          <w:rFonts w:ascii="Cambria" w:hAnsi="Cambria" w:cs="Times New Roman"/>
          <w:kern w:val="0"/>
          <w:szCs w:val="24"/>
        </w:rPr>
        <w:t>求导</w:t>
      </w:r>
      <w:r>
        <w:rPr>
          <w:rFonts w:ascii="Cambria" w:hAnsi="Cambria" w:cs="Times New Roman" w:hint="eastAsia"/>
          <w:kern w:val="0"/>
          <w:szCs w:val="24"/>
        </w:rPr>
        <w:t>可得</w:t>
      </w:r>
      <w:r w:rsidRPr="00CC426C">
        <w:rPr>
          <w:rFonts w:ascii="Cambria" w:hAnsi="Cambria" w:cs="Times New Roman"/>
          <w:kern w:val="0"/>
          <w:szCs w:val="24"/>
        </w:rPr>
        <w:t>：</w:t>
      </w:r>
    </w:p>
    <w:p w14:paraId="3AB5F7A5" w14:textId="136B9C8D" w:rsidR="001076D1" w:rsidRPr="00CC426C" w:rsidRDefault="00000000" w:rsidP="00CC426C">
      <w:pPr>
        <w:widowControl/>
        <w:spacing w:before="180" w:after="180"/>
        <w:ind w:firstLineChars="0" w:firstLine="0"/>
        <w:jc w:val="left"/>
        <w:rPr>
          <w:rFonts w:ascii="Cambria" w:hAnsi="Cambria" w:cs="Times New Roman"/>
          <w:kern w:val="0"/>
          <w:szCs w:val="24"/>
        </w:rPr>
      </w:pPr>
      <m:oMathPara>
        <m:oMath>
          <m:eqArr>
            <m:eqArrPr>
              <m:maxDist m:val="1"/>
              <m:ctrlPr>
                <w:rPr>
                  <w:rFonts w:ascii="Cambria Math" w:hAnsi="Cambria Math" w:cs="Times New Roman"/>
                  <w:i/>
                  <w:kern w:val="0"/>
                  <w:szCs w:val="24"/>
                  <w:lang w:eastAsia="en-US"/>
                </w:rPr>
              </m:ctrlPr>
            </m:eqArrPr>
            <m:e>
              <m:f>
                <m:fPr>
                  <m:ctrlPr>
                    <w:rPr>
                      <w:rFonts w:ascii="Cambria Math" w:hAnsi="Cambria Math" w:cs="Times New Roman"/>
                      <w:kern w:val="0"/>
                      <w:szCs w:val="24"/>
                      <w:lang w:eastAsia="en-US"/>
                    </w:rPr>
                  </m:ctrlPr>
                </m:fPr>
                <m:num>
                  <m:r>
                    <w:rPr>
                      <w:rFonts w:ascii="Cambria Math" w:hAnsi="Cambria Math" w:cs="Times New Roman"/>
                      <w:kern w:val="0"/>
                      <w:szCs w:val="24"/>
                    </w:rPr>
                    <m:t>dx</m:t>
                  </m:r>
                </m:num>
                <m:den>
                  <m:r>
                    <w:rPr>
                      <w:rFonts w:ascii="Cambria Math" w:hAnsi="Cambria Math" w:cs="Times New Roman"/>
                      <w:kern w:val="0"/>
                      <w:szCs w:val="24"/>
                    </w:rPr>
                    <m:t>dt</m:t>
                  </m:r>
                </m:den>
              </m:f>
              <m:r>
                <m:rPr>
                  <m:sty m:val="p"/>
                </m:rPr>
                <w:rPr>
                  <w:rFonts w:ascii="Cambria Math" w:hAnsi="Cambria Math" w:cs="Times New Roman"/>
                  <w:kern w:val="0"/>
                  <w:szCs w:val="24"/>
                </w:rPr>
                <m:t>=</m:t>
              </m:r>
              <m:f>
                <m:fPr>
                  <m:ctrlPr>
                    <w:rPr>
                      <w:rFonts w:ascii="Cambria Math" w:hAnsi="Cambria Math" w:cs="Times New Roman"/>
                      <w:kern w:val="0"/>
                      <w:szCs w:val="24"/>
                      <w:lang w:eastAsia="en-US"/>
                    </w:rPr>
                  </m:ctrlPr>
                </m:fPr>
                <m:num>
                  <m:r>
                    <w:rPr>
                      <w:rFonts w:ascii="Cambria Math" w:hAnsi="Cambria Math" w:cs="Times New Roman"/>
                      <w:kern w:val="0"/>
                      <w:szCs w:val="24"/>
                    </w:rPr>
                    <m:t>d</m:t>
                  </m:r>
                </m:num>
                <m:den>
                  <m:r>
                    <w:rPr>
                      <w:rFonts w:ascii="Cambria Math" w:hAnsi="Cambria Math" w:cs="Times New Roman"/>
                      <w:kern w:val="0"/>
                      <w:szCs w:val="24"/>
                    </w:rPr>
                    <m:t>dt</m:t>
                  </m:r>
                </m:den>
              </m:f>
              <m:d>
                <m:dPr>
                  <m:ctrlPr>
                    <w:rPr>
                      <w:rFonts w:ascii="Cambria Math" w:hAnsi="Cambria Math" w:cs="Times New Roman"/>
                      <w:kern w:val="0"/>
                      <w:szCs w:val="24"/>
                      <w:lang w:eastAsia="en-US"/>
                    </w:rPr>
                  </m:ctrlPr>
                </m:dPr>
                <m:e>
                  <m:r>
                    <w:rPr>
                      <w:rFonts w:ascii="Cambria Math" w:hAnsi="Cambria Math" w:cs="Times New Roman"/>
                      <w:kern w:val="0"/>
                      <w:szCs w:val="24"/>
                    </w:rPr>
                    <m:t>r</m:t>
                  </m:r>
                  <m:d>
                    <m:dPr>
                      <m:ctrlPr>
                        <w:rPr>
                          <w:rFonts w:ascii="Cambria Math" w:hAnsi="Cambria Math" w:cs="Times New Roman"/>
                          <w:kern w:val="0"/>
                          <w:szCs w:val="24"/>
                          <w:lang w:eastAsia="en-US"/>
                        </w:rPr>
                      </m:ctrlPr>
                    </m:dPr>
                    <m:e>
                      <m:r>
                        <w:rPr>
                          <w:rFonts w:ascii="Cambria Math" w:hAnsi="Cambria Math" w:cs="Times New Roman"/>
                          <w:kern w:val="0"/>
                          <w:szCs w:val="24"/>
                        </w:rPr>
                        <m:t>t</m:t>
                      </m:r>
                    </m:e>
                  </m:d>
                  <m:r>
                    <m:rPr>
                      <m:sty m:val="p"/>
                    </m:rPr>
                    <w:rPr>
                      <w:rFonts w:ascii="Cambria Math" w:hAnsi="Cambria Math" w:cs="Times New Roman"/>
                      <w:kern w:val="0"/>
                      <w:szCs w:val="24"/>
                    </w:rPr>
                    <m:t>cos</m:t>
                  </m:r>
                  <m:d>
                    <m:dPr>
                      <m:ctrlPr>
                        <w:rPr>
                          <w:rFonts w:ascii="Cambria Math" w:hAnsi="Cambria Math" w:cs="Times New Roman"/>
                          <w:kern w:val="0"/>
                          <w:szCs w:val="24"/>
                          <w:lang w:eastAsia="en-US"/>
                        </w:rPr>
                      </m:ctrlPr>
                    </m:dPr>
                    <m:e>
                      <m:r>
                        <w:rPr>
                          <w:rFonts w:ascii="Cambria Math" w:hAnsi="Cambria Math" w:cs="Times New Roman"/>
                          <w:kern w:val="0"/>
                          <w:szCs w:val="24"/>
                        </w:rPr>
                        <m:t>t</m:t>
                      </m:r>
                    </m:e>
                  </m:d>
                </m:e>
              </m:d>
              <m:r>
                <m:rPr>
                  <m:sty m:val="p"/>
                </m:rPr>
                <w:rPr>
                  <w:rFonts w:ascii="Cambria Math" w:hAnsi="Cambria Math" w:cs="Times New Roman"/>
                  <w:kern w:val="0"/>
                  <w:szCs w:val="24"/>
                </w:rPr>
                <m:t>=</m:t>
              </m:r>
              <m:f>
                <m:fPr>
                  <m:ctrlPr>
                    <w:rPr>
                      <w:rFonts w:ascii="Cambria Math" w:hAnsi="Cambria Math" w:cs="Times New Roman"/>
                      <w:kern w:val="0"/>
                      <w:szCs w:val="24"/>
                      <w:lang w:eastAsia="en-US"/>
                    </w:rPr>
                  </m:ctrlPr>
                </m:fPr>
                <m:num>
                  <m:r>
                    <w:rPr>
                      <w:rFonts w:ascii="Cambria Math" w:hAnsi="Cambria Math" w:cs="Times New Roman"/>
                      <w:kern w:val="0"/>
                      <w:szCs w:val="24"/>
                    </w:rPr>
                    <m:t>dr</m:t>
                  </m:r>
                </m:num>
                <m:den>
                  <m:r>
                    <w:rPr>
                      <w:rFonts w:ascii="Cambria Math" w:hAnsi="Cambria Math" w:cs="Times New Roman"/>
                      <w:kern w:val="0"/>
                      <w:szCs w:val="24"/>
                    </w:rPr>
                    <m:t>dt</m:t>
                  </m:r>
                </m:den>
              </m:f>
              <m:r>
                <m:rPr>
                  <m:sty m:val="p"/>
                </m:rPr>
                <w:rPr>
                  <w:rFonts w:ascii="Cambria Math" w:hAnsi="Cambria Math" w:cs="Times New Roman"/>
                  <w:kern w:val="0"/>
                  <w:szCs w:val="24"/>
                </w:rPr>
                <m:t>cos</m:t>
              </m:r>
              <m:d>
                <m:dPr>
                  <m:ctrlPr>
                    <w:rPr>
                      <w:rFonts w:ascii="Cambria Math" w:hAnsi="Cambria Math" w:cs="Times New Roman"/>
                      <w:kern w:val="0"/>
                      <w:szCs w:val="24"/>
                      <w:lang w:eastAsia="en-US"/>
                    </w:rPr>
                  </m:ctrlPr>
                </m:dPr>
                <m:e>
                  <m:r>
                    <w:rPr>
                      <w:rFonts w:ascii="Cambria Math" w:hAnsi="Cambria Math" w:cs="Times New Roman"/>
                      <w:kern w:val="0"/>
                      <w:szCs w:val="24"/>
                    </w:rPr>
                    <m:t>t</m:t>
                  </m:r>
                </m:e>
              </m:d>
              <m:r>
                <m:rPr>
                  <m:sty m:val="p"/>
                </m:rPr>
                <w:rPr>
                  <w:rFonts w:ascii="Cambria Math" w:hAnsi="Cambria Math" w:cs="Times New Roman"/>
                  <w:kern w:val="0"/>
                  <w:szCs w:val="24"/>
                </w:rPr>
                <m:t>-</m:t>
              </m:r>
              <m:r>
                <w:rPr>
                  <w:rFonts w:ascii="Cambria Math" w:hAnsi="Cambria Math" w:cs="Times New Roman"/>
                  <w:kern w:val="0"/>
                  <w:szCs w:val="24"/>
                </w:rPr>
                <m:t>r</m:t>
              </m:r>
              <m:d>
                <m:dPr>
                  <m:ctrlPr>
                    <w:rPr>
                      <w:rFonts w:ascii="Cambria Math" w:hAnsi="Cambria Math" w:cs="Times New Roman"/>
                      <w:kern w:val="0"/>
                      <w:szCs w:val="24"/>
                      <w:lang w:eastAsia="en-US"/>
                    </w:rPr>
                  </m:ctrlPr>
                </m:dPr>
                <m:e>
                  <m:r>
                    <w:rPr>
                      <w:rFonts w:ascii="Cambria Math" w:hAnsi="Cambria Math" w:cs="Times New Roman"/>
                      <w:kern w:val="0"/>
                      <w:szCs w:val="24"/>
                    </w:rPr>
                    <m:t>t</m:t>
                  </m:r>
                </m:e>
              </m:d>
              <m:r>
                <m:rPr>
                  <m:sty m:val="p"/>
                </m:rPr>
                <w:rPr>
                  <w:rFonts w:ascii="Cambria Math" w:hAnsi="Cambria Math" w:cs="Times New Roman"/>
                  <w:kern w:val="0"/>
                  <w:szCs w:val="24"/>
                </w:rPr>
                <m:t>sin</m:t>
              </m:r>
              <m:d>
                <m:dPr>
                  <m:ctrlPr>
                    <w:rPr>
                      <w:rFonts w:ascii="Cambria Math" w:hAnsi="Cambria Math" w:cs="Times New Roman"/>
                      <w:kern w:val="0"/>
                      <w:szCs w:val="24"/>
                      <w:lang w:eastAsia="en-US"/>
                    </w:rPr>
                  </m:ctrlPr>
                </m:dPr>
                <m:e>
                  <m:r>
                    <w:rPr>
                      <w:rFonts w:ascii="Cambria Math" w:hAnsi="Cambria Math" w:cs="Times New Roman"/>
                      <w:kern w:val="0"/>
                      <w:szCs w:val="24"/>
                    </w:rPr>
                    <m:t>t</m:t>
                  </m:r>
                </m:e>
              </m:d>
              <m:r>
                <w:rPr>
                  <w:rFonts w:ascii="Cambria Math" w:hAnsi="Cambria Math" w:cs="Times New Roman"/>
                  <w:kern w:val="0"/>
                  <w:szCs w:val="24"/>
                  <w:lang w:eastAsia="en-US"/>
                </w:rPr>
                <m:t>#</m:t>
              </m:r>
              <m:d>
                <m:dPr>
                  <m:ctrlPr>
                    <w:rPr>
                      <w:rFonts w:ascii="Cambria Math" w:hAnsi="Cambria Math" w:cs="Times New Roman"/>
                      <w:i/>
                      <w:kern w:val="0"/>
                      <w:szCs w:val="24"/>
                    </w:rPr>
                  </m:ctrlPr>
                </m:dPr>
                <m:e>
                  <m:r>
                    <w:rPr>
                      <w:rFonts w:ascii="Cambria Math" w:hAnsi="Cambria Math" w:cs="Times New Roman"/>
                      <w:kern w:val="0"/>
                      <w:szCs w:val="24"/>
                    </w:rPr>
                    <m:t>8</m:t>
                  </m:r>
                </m:e>
              </m:d>
            </m:e>
          </m:eqArr>
        </m:oMath>
      </m:oMathPara>
    </w:p>
    <w:p w14:paraId="62EE1BF1" w14:textId="11064B0A" w:rsidR="001076D1" w:rsidRPr="00CC426C" w:rsidRDefault="00000000" w:rsidP="00CC426C">
      <w:pPr>
        <w:widowControl/>
        <w:spacing w:before="180" w:after="180"/>
        <w:ind w:firstLineChars="0" w:firstLine="0"/>
        <w:jc w:val="left"/>
        <w:rPr>
          <w:rFonts w:ascii="Cambria" w:hAnsi="Cambria" w:cs="Times New Roman"/>
          <w:kern w:val="0"/>
          <w:szCs w:val="24"/>
        </w:rPr>
      </w:pPr>
      <m:oMathPara>
        <m:oMath>
          <m:eqArr>
            <m:eqArrPr>
              <m:maxDist m:val="1"/>
              <m:ctrlPr>
                <w:rPr>
                  <w:rFonts w:ascii="Cambria Math" w:hAnsi="Cambria Math" w:cs="Times New Roman"/>
                  <w:i/>
                  <w:kern w:val="0"/>
                  <w:szCs w:val="24"/>
                  <w:lang w:eastAsia="en-US"/>
                </w:rPr>
              </m:ctrlPr>
            </m:eqArrPr>
            <m:e>
              <m:f>
                <m:fPr>
                  <m:ctrlPr>
                    <w:rPr>
                      <w:rFonts w:ascii="Cambria Math" w:hAnsi="Cambria Math" w:cs="Times New Roman"/>
                      <w:kern w:val="0"/>
                      <w:szCs w:val="24"/>
                      <w:lang w:eastAsia="en-US"/>
                    </w:rPr>
                  </m:ctrlPr>
                </m:fPr>
                <m:num>
                  <m:r>
                    <w:rPr>
                      <w:rFonts w:ascii="Cambria Math" w:hAnsi="Cambria Math" w:cs="Times New Roman"/>
                      <w:kern w:val="0"/>
                      <w:szCs w:val="24"/>
                    </w:rPr>
                    <m:t>dy</m:t>
                  </m:r>
                </m:num>
                <m:den>
                  <m:r>
                    <w:rPr>
                      <w:rFonts w:ascii="Cambria Math" w:hAnsi="Cambria Math" w:cs="Times New Roman"/>
                      <w:kern w:val="0"/>
                      <w:szCs w:val="24"/>
                    </w:rPr>
                    <m:t>dt</m:t>
                  </m:r>
                </m:den>
              </m:f>
              <m:r>
                <m:rPr>
                  <m:sty m:val="p"/>
                </m:rPr>
                <w:rPr>
                  <w:rFonts w:ascii="Cambria Math" w:hAnsi="Cambria Math" w:cs="Times New Roman"/>
                  <w:kern w:val="0"/>
                  <w:szCs w:val="24"/>
                </w:rPr>
                <m:t>=</m:t>
              </m:r>
              <m:f>
                <m:fPr>
                  <m:ctrlPr>
                    <w:rPr>
                      <w:rFonts w:ascii="Cambria Math" w:hAnsi="Cambria Math" w:cs="Times New Roman"/>
                      <w:kern w:val="0"/>
                      <w:szCs w:val="24"/>
                      <w:lang w:eastAsia="en-US"/>
                    </w:rPr>
                  </m:ctrlPr>
                </m:fPr>
                <m:num>
                  <m:r>
                    <w:rPr>
                      <w:rFonts w:ascii="Cambria Math" w:hAnsi="Cambria Math" w:cs="Times New Roman"/>
                      <w:kern w:val="0"/>
                      <w:szCs w:val="24"/>
                    </w:rPr>
                    <m:t>d</m:t>
                  </m:r>
                </m:num>
                <m:den>
                  <m:r>
                    <w:rPr>
                      <w:rFonts w:ascii="Cambria Math" w:hAnsi="Cambria Math" w:cs="Times New Roman"/>
                      <w:kern w:val="0"/>
                      <w:szCs w:val="24"/>
                    </w:rPr>
                    <m:t>dt</m:t>
                  </m:r>
                </m:den>
              </m:f>
              <m:d>
                <m:dPr>
                  <m:ctrlPr>
                    <w:rPr>
                      <w:rFonts w:ascii="Cambria Math" w:hAnsi="Cambria Math" w:cs="Times New Roman"/>
                      <w:kern w:val="0"/>
                      <w:szCs w:val="24"/>
                      <w:lang w:eastAsia="en-US"/>
                    </w:rPr>
                  </m:ctrlPr>
                </m:dPr>
                <m:e>
                  <m:r>
                    <w:rPr>
                      <w:rFonts w:ascii="Cambria Math" w:hAnsi="Cambria Math" w:cs="Times New Roman"/>
                      <w:kern w:val="0"/>
                      <w:szCs w:val="24"/>
                    </w:rPr>
                    <m:t>r</m:t>
                  </m:r>
                  <m:d>
                    <m:dPr>
                      <m:ctrlPr>
                        <w:rPr>
                          <w:rFonts w:ascii="Cambria Math" w:hAnsi="Cambria Math" w:cs="Times New Roman"/>
                          <w:kern w:val="0"/>
                          <w:szCs w:val="24"/>
                          <w:lang w:eastAsia="en-US"/>
                        </w:rPr>
                      </m:ctrlPr>
                    </m:dPr>
                    <m:e>
                      <m:r>
                        <w:rPr>
                          <w:rFonts w:ascii="Cambria Math" w:hAnsi="Cambria Math" w:cs="Times New Roman"/>
                          <w:kern w:val="0"/>
                          <w:szCs w:val="24"/>
                        </w:rPr>
                        <m:t>t</m:t>
                      </m:r>
                    </m:e>
                  </m:d>
                  <m:r>
                    <m:rPr>
                      <m:sty m:val="p"/>
                    </m:rPr>
                    <w:rPr>
                      <w:rFonts w:ascii="Cambria Math" w:hAnsi="Cambria Math" w:cs="Times New Roman"/>
                      <w:kern w:val="0"/>
                      <w:szCs w:val="24"/>
                    </w:rPr>
                    <m:t>sin</m:t>
                  </m:r>
                  <m:d>
                    <m:dPr>
                      <m:ctrlPr>
                        <w:rPr>
                          <w:rFonts w:ascii="Cambria Math" w:hAnsi="Cambria Math" w:cs="Times New Roman"/>
                          <w:kern w:val="0"/>
                          <w:szCs w:val="24"/>
                          <w:lang w:eastAsia="en-US"/>
                        </w:rPr>
                      </m:ctrlPr>
                    </m:dPr>
                    <m:e>
                      <m:r>
                        <w:rPr>
                          <w:rFonts w:ascii="Cambria Math" w:hAnsi="Cambria Math" w:cs="Times New Roman"/>
                          <w:kern w:val="0"/>
                          <w:szCs w:val="24"/>
                        </w:rPr>
                        <m:t>t</m:t>
                      </m:r>
                    </m:e>
                  </m:d>
                </m:e>
              </m:d>
              <m:r>
                <m:rPr>
                  <m:sty m:val="p"/>
                </m:rPr>
                <w:rPr>
                  <w:rFonts w:ascii="Cambria Math" w:hAnsi="Cambria Math" w:cs="Times New Roman"/>
                  <w:kern w:val="0"/>
                  <w:szCs w:val="24"/>
                </w:rPr>
                <m:t>=</m:t>
              </m:r>
              <m:f>
                <m:fPr>
                  <m:ctrlPr>
                    <w:rPr>
                      <w:rFonts w:ascii="Cambria Math" w:hAnsi="Cambria Math" w:cs="Times New Roman"/>
                      <w:kern w:val="0"/>
                      <w:szCs w:val="24"/>
                      <w:lang w:eastAsia="en-US"/>
                    </w:rPr>
                  </m:ctrlPr>
                </m:fPr>
                <m:num>
                  <m:r>
                    <w:rPr>
                      <w:rFonts w:ascii="Cambria Math" w:hAnsi="Cambria Math" w:cs="Times New Roman"/>
                      <w:kern w:val="0"/>
                      <w:szCs w:val="24"/>
                    </w:rPr>
                    <m:t>dr</m:t>
                  </m:r>
                </m:num>
                <m:den>
                  <m:r>
                    <w:rPr>
                      <w:rFonts w:ascii="Cambria Math" w:hAnsi="Cambria Math" w:cs="Times New Roman"/>
                      <w:kern w:val="0"/>
                      <w:szCs w:val="24"/>
                    </w:rPr>
                    <m:t>dt</m:t>
                  </m:r>
                </m:den>
              </m:f>
              <m:r>
                <m:rPr>
                  <m:sty m:val="p"/>
                </m:rPr>
                <w:rPr>
                  <w:rFonts w:ascii="Cambria Math" w:hAnsi="Cambria Math" w:cs="Times New Roman"/>
                  <w:kern w:val="0"/>
                  <w:szCs w:val="24"/>
                </w:rPr>
                <m:t>sin</m:t>
              </m:r>
              <m:d>
                <m:dPr>
                  <m:ctrlPr>
                    <w:rPr>
                      <w:rFonts w:ascii="Cambria Math" w:hAnsi="Cambria Math" w:cs="Times New Roman"/>
                      <w:kern w:val="0"/>
                      <w:szCs w:val="24"/>
                      <w:lang w:eastAsia="en-US"/>
                    </w:rPr>
                  </m:ctrlPr>
                </m:dPr>
                <m:e>
                  <m:r>
                    <w:rPr>
                      <w:rFonts w:ascii="Cambria Math" w:hAnsi="Cambria Math" w:cs="Times New Roman"/>
                      <w:kern w:val="0"/>
                      <w:szCs w:val="24"/>
                    </w:rPr>
                    <m:t>t</m:t>
                  </m:r>
                </m:e>
              </m:d>
              <m:r>
                <m:rPr>
                  <m:sty m:val="p"/>
                </m:rPr>
                <w:rPr>
                  <w:rFonts w:ascii="Cambria Math" w:hAnsi="Cambria Math" w:cs="Times New Roman"/>
                  <w:kern w:val="0"/>
                  <w:szCs w:val="24"/>
                </w:rPr>
                <m:t>+</m:t>
              </m:r>
              <m:r>
                <w:rPr>
                  <w:rFonts w:ascii="Cambria Math" w:hAnsi="Cambria Math" w:cs="Times New Roman"/>
                  <w:kern w:val="0"/>
                  <w:szCs w:val="24"/>
                </w:rPr>
                <m:t>r</m:t>
              </m:r>
              <m:d>
                <m:dPr>
                  <m:ctrlPr>
                    <w:rPr>
                      <w:rFonts w:ascii="Cambria Math" w:hAnsi="Cambria Math" w:cs="Times New Roman"/>
                      <w:kern w:val="0"/>
                      <w:szCs w:val="24"/>
                      <w:lang w:eastAsia="en-US"/>
                    </w:rPr>
                  </m:ctrlPr>
                </m:dPr>
                <m:e>
                  <m:r>
                    <w:rPr>
                      <w:rFonts w:ascii="Cambria Math" w:hAnsi="Cambria Math" w:cs="Times New Roman"/>
                      <w:kern w:val="0"/>
                      <w:szCs w:val="24"/>
                    </w:rPr>
                    <m:t>t</m:t>
                  </m:r>
                </m:e>
              </m:d>
              <m:r>
                <m:rPr>
                  <m:sty m:val="p"/>
                </m:rPr>
                <w:rPr>
                  <w:rFonts w:ascii="Cambria Math" w:hAnsi="Cambria Math" w:cs="Times New Roman"/>
                  <w:kern w:val="0"/>
                  <w:szCs w:val="24"/>
                </w:rPr>
                <m:t>cos</m:t>
              </m:r>
              <m:d>
                <m:dPr>
                  <m:ctrlPr>
                    <w:rPr>
                      <w:rFonts w:ascii="Cambria Math" w:hAnsi="Cambria Math" w:cs="Times New Roman"/>
                      <w:kern w:val="0"/>
                      <w:szCs w:val="24"/>
                      <w:lang w:eastAsia="en-US"/>
                    </w:rPr>
                  </m:ctrlPr>
                </m:dPr>
                <m:e>
                  <m:r>
                    <w:rPr>
                      <w:rFonts w:ascii="Cambria Math" w:hAnsi="Cambria Math" w:cs="Times New Roman"/>
                      <w:kern w:val="0"/>
                      <w:szCs w:val="24"/>
                    </w:rPr>
                    <m:t>t</m:t>
                  </m:r>
                </m:e>
              </m:d>
              <m:r>
                <w:rPr>
                  <w:rFonts w:ascii="Cambria Math" w:hAnsi="Cambria Math" w:cs="Times New Roman"/>
                  <w:kern w:val="0"/>
                  <w:szCs w:val="24"/>
                  <w:lang w:eastAsia="en-US"/>
                </w:rPr>
                <m:t>#</m:t>
              </m:r>
              <m:d>
                <m:dPr>
                  <m:ctrlPr>
                    <w:rPr>
                      <w:rFonts w:ascii="Cambria Math" w:hAnsi="Cambria Math" w:cs="Times New Roman"/>
                      <w:i/>
                      <w:kern w:val="0"/>
                      <w:szCs w:val="24"/>
                      <w:lang w:eastAsia="en-US"/>
                    </w:rPr>
                  </m:ctrlPr>
                </m:dPr>
                <m:e>
                  <m:r>
                    <w:rPr>
                      <w:rFonts w:ascii="Cambria Math" w:hAnsi="Cambria Math" w:cs="Times New Roman"/>
                      <w:kern w:val="0"/>
                      <w:szCs w:val="24"/>
                      <w:lang w:eastAsia="en-US"/>
                    </w:rPr>
                    <m:t>9</m:t>
                  </m:r>
                </m:e>
              </m:d>
            </m:e>
          </m:eqArr>
        </m:oMath>
      </m:oMathPara>
    </w:p>
    <w:p w14:paraId="47B3A6BD" w14:textId="1E7ADF72" w:rsidR="00CC426C" w:rsidRDefault="00CC426C" w:rsidP="00726159">
      <w:pPr>
        <w:widowControl/>
        <w:spacing w:before="180" w:after="180"/>
        <w:ind w:firstLine="480"/>
        <w:jc w:val="left"/>
        <w:rPr>
          <w:rFonts w:ascii="Cambria" w:hAnsi="Cambria" w:cs="Times New Roman"/>
          <w:kern w:val="0"/>
          <w:szCs w:val="24"/>
        </w:rPr>
      </w:pPr>
      <w:bookmarkStart w:id="22" w:name="计算速度的大小"/>
      <w:r w:rsidRPr="00CC426C">
        <w:rPr>
          <w:rFonts w:ascii="Cambria" w:hAnsi="Cambria" w:cs="Times New Roman"/>
          <w:kern w:val="0"/>
          <w:szCs w:val="24"/>
        </w:rPr>
        <w:t>瞬时速度的大小</w:t>
      </w:r>
      <w:r>
        <w:rPr>
          <w:rFonts w:ascii="Cambria" w:hAnsi="Cambria" w:cs="Times New Roman" w:hint="eastAsia"/>
          <w:kern w:val="0"/>
          <w:szCs w:val="24"/>
        </w:rPr>
        <w:t>则</w:t>
      </w:r>
      <w:r w:rsidRPr="00CC426C">
        <w:rPr>
          <w:rFonts w:ascii="Cambria" w:hAnsi="Cambria" w:cs="Times New Roman"/>
          <w:kern w:val="0"/>
          <w:szCs w:val="24"/>
        </w:rPr>
        <w:t>通过以下公式计算</w:t>
      </w:r>
    </w:p>
    <w:p w14:paraId="0A8B2681" w14:textId="1366C0E8" w:rsidR="001076D1" w:rsidRPr="001076D1" w:rsidRDefault="00000000" w:rsidP="0026054C">
      <w:pPr>
        <w:widowControl/>
        <w:spacing w:before="180" w:after="180"/>
        <w:ind w:firstLineChars="0" w:firstLine="0"/>
        <w:jc w:val="center"/>
        <w:rPr>
          <w:rFonts w:ascii="Cambria" w:hAnsi="Cambria" w:cs="Times New Roman"/>
          <w:kern w:val="0"/>
          <w:szCs w:val="24"/>
        </w:rPr>
      </w:pPr>
      <m:oMathPara>
        <m:oMath>
          <m:eqArr>
            <m:eqArrPr>
              <m:maxDist m:val="1"/>
              <m:ctrlPr>
                <w:rPr>
                  <w:rFonts w:ascii="Cambria Math" w:hAnsi="Cambria Math" w:cs="Times New Roman"/>
                  <w:i/>
                  <w:kern w:val="0"/>
                  <w:szCs w:val="24"/>
                  <w:lang w:eastAsia="en-US"/>
                </w:rPr>
              </m:ctrlPr>
            </m:eqArrPr>
            <m:e>
              <m:r>
                <w:rPr>
                  <w:rFonts w:ascii="Cambria Math" w:hAnsi="Cambria Math" w:cs="Times New Roman"/>
                  <w:kern w:val="0"/>
                  <w:szCs w:val="24"/>
                </w:rPr>
                <m:t>v</m:t>
              </m:r>
              <m:r>
                <m:rPr>
                  <m:sty m:val="p"/>
                </m:rPr>
                <w:rPr>
                  <w:rFonts w:ascii="Cambria Math" w:hAnsi="Cambria Math" w:cs="Times New Roman"/>
                  <w:kern w:val="0"/>
                  <w:szCs w:val="24"/>
                </w:rPr>
                <m:t>=</m:t>
              </m:r>
              <m:rad>
                <m:radPr>
                  <m:degHide m:val="1"/>
                  <m:ctrlPr>
                    <w:rPr>
                      <w:rFonts w:ascii="Cambria Math" w:hAnsi="Cambria Math" w:cs="Times New Roman"/>
                      <w:kern w:val="0"/>
                      <w:szCs w:val="24"/>
                      <w:lang w:eastAsia="en-US"/>
                    </w:rPr>
                  </m:ctrlPr>
                </m:radPr>
                <m:deg/>
                <m:e>
                  <m:sSup>
                    <m:sSupPr>
                      <m:ctrlPr>
                        <w:rPr>
                          <w:rFonts w:ascii="Cambria Math" w:hAnsi="Cambria Math" w:cs="Times New Roman"/>
                          <w:kern w:val="0"/>
                          <w:szCs w:val="24"/>
                          <w:lang w:eastAsia="en-US"/>
                        </w:rPr>
                      </m:ctrlPr>
                    </m:sSupPr>
                    <m:e>
                      <m:d>
                        <m:dPr>
                          <m:ctrlPr>
                            <w:rPr>
                              <w:rFonts w:ascii="Cambria Math" w:hAnsi="Cambria Math" w:cs="Times New Roman"/>
                              <w:kern w:val="0"/>
                              <w:szCs w:val="24"/>
                              <w:lang w:eastAsia="en-US"/>
                            </w:rPr>
                          </m:ctrlPr>
                        </m:dPr>
                        <m:e>
                          <m:f>
                            <m:fPr>
                              <m:ctrlPr>
                                <w:rPr>
                                  <w:rFonts w:ascii="Cambria Math" w:hAnsi="Cambria Math" w:cs="Times New Roman"/>
                                  <w:kern w:val="0"/>
                                  <w:szCs w:val="24"/>
                                  <w:lang w:eastAsia="en-US"/>
                                </w:rPr>
                              </m:ctrlPr>
                            </m:fPr>
                            <m:num>
                              <m:r>
                                <w:rPr>
                                  <w:rFonts w:ascii="Cambria Math" w:hAnsi="Cambria Math" w:cs="Times New Roman"/>
                                  <w:kern w:val="0"/>
                                  <w:szCs w:val="24"/>
                                </w:rPr>
                                <m:t>dx</m:t>
                              </m:r>
                            </m:num>
                            <m:den>
                              <m:r>
                                <w:rPr>
                                  <w:rFonts w:ascii="Cambria Math" w:hAnsi="Cambria Math" w:cs="Times New Roman"/>
                                  <w:kern w:val="0"/>
                                  <w:szCs w:val="24"/>
                                </w:rPr>
                                <m:t>dt</m:t>
                              </m:r>
                            </m:den>
                          </m:f>
                        </m:e>
                      </m:d>
                    </m:e>
                    <m:sup>
                      <m:r>
                        <w:rPr>
                          <w:rFonts w:ascii="Cambria Math" w:hAnsi="Cambria Math" w:cs="Times New Roman"/>
                          <w:kern w:val="0"/>
                          <w:szCs w:val="24"/>
                        </w:rPr>
                        <m:t>2</m:t>
                      </m:r>
                    </m:sup>
                  </m:sSup>
                  <m:r>
                    <m:rPr>
                      <m:sty m:val="p"/>
                    </m:rPr>
                    <w:rPr>
                      <w:rFonts w:ascii="Cambria Math" w:hAnsi="Cambria Math" w:cs="Times New Roman"/>
                      <w:kern w:val="0"/>
                      <w:szCs w:val="24"/>
                    </w:rPr>
                    <m:t>+</m:t>
                  </m:r>
                  <m:sSup>
                    <m:sSupPr>
                      <m:ctrlPr>
                        <w:rPr>
                          <w:rFonts w:ascii="Cambria Math" w:hAnsi="Cambria Math" w:cs="Times New Roman"/>
                          <w:kern w:val="0"/>
                          <w:szCs w:val="24"/>
                          <w:lang w:eastAsia="en-US"/>
                        </w:rPr>
                      </m:ctrlPr>
                    </m:sSupPr>
                    <m:e>
                      <m:d>
                        <m:dPr>
                          <m:ctrlPr>
                            <w:rPr>
                              <w:rFonts w:ascii="Cambria Math" w:hAnsi="Cambria Math" w:cs="Times New Roman"/>
                              <w:kern w:val="0"/>
                              <w:szCs w:val="24"/>
                              <w:lang w:eastAsia="en-US"/>
                            </w:rPr>
                          </m:ctrlPr>
                        </m:dPr>
                        <m:e>
                          <m:f>
                            <m:fPr>
                              <m:ctrlPr>
                                <w:rPr>
                                  <w:rFonts w:ascii="Cambria Math" w:hAnsi="Cambria Math" w:cs="Times New Roman"/>
                                  <w:kern w:val="0"/>
                                  <w:szCs w:val="24"/>
                                  <w:lang w:eastAsia="en-US"/>
                                </w:rPr>
                              </m:ctrlPr>
                            </m:fPr>
                            <m:num>
                              <m:r>
                                <w:rPr>
                                  <w:rFonts w:ascii="Cambria Math" w:hAnsi="Cambria Math" w:cs="Times New Roman"/>
                                  <w:kern w:val="0"/>
                                  <w:szCs w:val="24"/>
                                </w:rPr>
                                <m:t>dy</m:t>
                              </m:r>
                            </m:num>
                            <m:den>
                              <m:r>
                                <w:rPr>
                                  <w:rFonts w:ascii="Cambria Math" w:hAnsi="Cambria Math" w:cs="Times New Roman"/>
                                  <w:kern w:val="0"/>
                                  <w:szCs w:val="24"/>
                                </w:rPr>
                                <m:t>dt</m:t>
                              </m:r>
                            </m:den>
                          </m:f>
                        </m:e>
                      </m:d>
                    </m:e>
                    <m:sup>
                      <m:r>
                        <w:rPr>
                          <w:rFonts w:ascii="Cambria Math" w:hAnsi="Cambria Math" w:cs="Times New Roman"/>
                          <w:kern w:val="0"/>
                          <w:szCs w:val="24"/>
                        </w:rPr>
                        <m:t>2</m:t>
                      </m:r>
                    </m:sup>
                  </m:sSup>
                </m:e>
              </m:rad>
              <m:r>
                <w:rPr>
                  <w:rFonts w:ascii="Cambria Math" w:hAnsi="Cambria Math" w:cs="Times New Roman"/>
                  <w:kern w:val="0"/>
                  <w:szCs w:val="24"/>
                </w:rPr>
                <m:t>#</m:t>
              </m:r>
              <m:d>
                <m:dPr>
                  <m:ctrlPr>
                    <w:rPr>
                      <w:rFonts w:ascii="Cambria Math" w:hAnsi="Cambria Math" w:cs="Times New Roman"/>
                      <w:i/>
                      <w:kern w:val="0"/>
                      <w:szCs w:val="24"/>
                      <w:lang w:eastAsia="en-US"/>
                    </w:rPr>
                  </m:ctrlPr>
                </m:dPr>
                <m:e>
                  <m:r>
                    <w:rPr>
                      <w:rFonts w:ascii="Cambria Math" w:hAnsi="Cambria Math" w:cs="Times New Roman"/>
                      <w:kern w:val="0"/>
                      <w:szCs w:val="24"/>
                      <w:lang w:eastAsia="en-US"/>
                    </w:rPr>
                    <m:t>10</m:t>
                  </m:r>
                </m:e>
              </m:d>
              <m:ctrlPr>
                <w:rPr>
                  <w:rFonts w:ascii="Cambria Math" w:hAnsi="Cambria Math" w:cs="Times New Roman"/>
                  <w:i/>
                  <w:kern w:val="0"/>
                  <w:szCs w:val="24"/>
                </w:rPr>
              </m:ctrlPr>
            </m:e>
          </m:eqArr>
        </m:oMath>
      </m:oMathPara>
    </w:p>
    <w:p w14:paraId="13AE5C58" w14:textId="77777777" w:rsidR="00CC426C" w:rsidRDefault="00CC426C" w:rsidP="00726159">
      <w:pPr>
        <w:widowControl/>
        <w:spacing w:before="180" w:after="180"/>
        <w:ind w:firstLine="480"/>
        <w:jc w:val="left"/>
        <w:rPr>
          <w:rFonts w:ascii="Cambria" w:hAnsi="Cambria" w:cs="Times New Roman"/>
          <w:kern w:val="0"/>
          <w:szCs w:val="24"/>
        </w:rPr>
      </w:pPr>
      <w:r>
        <w:rPr>
          <w:rFonts w:ascii="Cambria" w:hAnsi="Cambria" w:cs="Times New Roman" w:hint="eastAsia"/>
          <w:kern w:val="0"/>
          <w:szCs w:val="24"/>
        </w:rPr>
        <w:t>将上述结果整理和化简后得到：</w:t>
      </w:r>
      <w:bookmarkEnd w:id="22"/>
    </w:p>
    <w:p w14:paraId="6A66D984" w14:textId="623EF3F4" w:rsidR="001076D1" w:rsidRPr="00CC426C" w:rsidRDefault="00000000" w:rsidP="001076D1">
      <w:pPr>
        <w:widowControl/>
        <w:spacing w:before="180" w:after="180"/>
        <w:ind w:firstLineChars="0" w:firstLine="0"/>
        <w:jc w:val="center"/>
        <w:rPr>
          <w:rFonts w:ascii="Cambria" w:hAnsi="Cambria" w:cs="Times New Roman"/>
          <w:kern w:val="0"/>
          <w:szCs w:val="24"/>
        </w:rPr>
      </w:pPr>
      <m:oMathPara>
        <m:oMath>
          <m:eqArr>
            <m:eqArrPr>
              <m:maxDist m:val="1"/>
              <m:ctrlPr>
                <w:rPr>
                  <w:rFonts w:ascii="Cambria Math" w:hAnsi="Cambria Math" w:cs="Times New Roman"/>
                  <w:i/>
                  <w:kern w:val="0"/>
                  <w:szCs w:val="24"/>
                </w:rPr>
              </m:ctrlPr>
            </m:eqArrPr>
            <m:e>
              <m:r>
                <w:rPr>
                  <w:rFonts w:ascii="Cambria Math" w:hAnsi="Cambria Math" w:cs="Times New Roman"/>
                  <w:kern w:val="0"/>
                  <w:szCs w:val="24"/>
                </w:rPr>
                <m:t>v=</m:t>
              </m:r>
              <m:rad>
                <m:radPr>
                  <m:degHide m:val="1"/>
                  <m:ctrlPr>
                    <w:rPr>
                      <w:rFonts w:ascii="Cambria Math" w:hAnsi="Cambria Math" w:cs="Times New Roman"/>
                      <w:i/>
                      <w:kern w:val="0"/>
                      <w:szCs w:val="24"/>
                    </w:rPr>
                  </m:ctrlPr>
                </m:radPr>
                <m:deg/>
                <m:e>
                  <m:sSup>
                    <m:sSupPr>
                      <m:ctrlPr>
                        <w:rPr>
                          <w:rFonts w:ascii="Cambria Math" w:hAnsi="Cambria Math" w:cs="Times New Roman"/>
                          <w:i/>
                          <w:kern w:val="0"/>
                          <w:szCs w:val="24"/>
                        </w:rPr>
                      </m:ctrlPr>
                    </m:sSupPr>
                    <m:e>
                      <m:d>
                        <m:dPr>
                          <m:ctrlPr>
                            <w:rPr>
                              <w:rFonts w:ascii="Cambria Math" w:hAnsi="Cambria Math" w:cs="Times New Roman"/>
                              <w:i/>
                              <w:kern w:val="0"/>
                              <w:szCs w:val="24"/>
                            </w:rPr>
                          </m:ctrlPr>
                        </m:dPr>
                        <m:e>
                          <m:f>
                            <m:fPr>
                              <m:ctrlPr>
                                <w:rPr>
                                  <w:rFonts w:ascii="Cambria Math" w:hAnsi="Cambria Math" w:cs="Times New Roman"/>
                                  <w:i/>
                                  <w:kern w:val="0"/>
                                  <w:szCs w:val="24"/>
                                </w:rPr>
                              </m:ctrlPr>
                            </m:fPr>
                            <m:num>
                              <m:r>
                                <w:rPr>
                                  <w:rFonts w:ascii="Cambria Math" w:hAnsi="Cambria Math" w:cs="Times New Roman"/>
                                  <w:kern w:val="0"/>
                                  <w:szCs w:val="24"/>
                                </w:rPr>
                                <m:t>dr</m:t>
                              </m:r>
                            </m:num>
                            <m:den>
                              <m:r>
                                <w:rPr>
                                  <w:rFonts w:ascii="Cambria Math" w:hAnsi="Cambria Math" w:cs="Times New Roman"/>
                                  <w:kern w:val="0"/>
                                  <w:szCs w:val="24"/>
                                </w:rPr>
                                <m:t>dt</m:t>
                              </m:r>
                            </m:den>
                          </m:f>
                          <m:r>
                            <w:rPr>
                              <w:rFonts w:ascii="Cambria Math" w:hAnsi="Cambria Math" w:cs="Times New Roman"/>
                              <w:kern w:val="0"/>
                              <w:szCs w:val="24"/>
                            </w:rPr>
                            <m:t>cos</m:t>
                          </m:r>
                          <m:d>
                            <m:dPr>
                              <m:ctrlPr>
                                <w:rPr>
                                  <w:rFonts w:ascii="Cambria Math" w:hAnsi="Cambria Math" w:cs="Times New Roman"/>
                                  <w:i/>
                                  <w:kern w:val="0"/>
                                  <w:szCs w:val="24"/>
                                </w:rPr>
                              </m:ctrlPr>
                            </m:dPr>
                            <m:e>
                              <m:r>
                                <w:rPr>
                                  <w:rFonts w:ascii="Cambria Math" w:hAnsi="Cambria Math" w:cs="Times New Roman"/>
                                  <w:kern w:val="0"/>
                                  <w:szCs w:val="24"/>
                                </w:rPr>
                                <m:t>t</m:t>
                              </m:r>
                            </m:e>
                          </m:d>
                          <m:r>
                            <w:rPr>
                              <w:rFonts w:ascii="Cambria Math" w:hAnsi="Cambria Math" w:cs="Times New Roman"/>
                              <w:kern w:val="0"/>
                              <w:szCs w:val="24"/>
                            </w:rPr>
                            <m:t>-r</m:t>
                          </m:r>
                          <m:d>
                            <m:dPr>
                              <m:ctrlPr>
                                <w:rPr>
                                  <w:rFonts w:ascii="Cambria Math" w:hAnsi="Cambria Math" w:cs="Times New Roman"/>
                                  <w:i/>
                                  <w:kern w:val="0"/>
                                  <w:szCs w:val="24"/>
                                </w:rPr>
                              </m:ctrlPr>
                            </m:dPr>
                            <m:e>
                              <m:r>
                                <w:rPr>
                                  <w:rFonts w:ascii="Cambria Math" w:hAnsi="Cambria Math" w:cs="Times New Roman" w:hint="eastAsia"/>
                                  <w:kern w:val="0"/>
                                  <w:szCs w:val="24"/>
                                </w:rPr>
                                <m:t>t</m:t>
                              </m:r>
                            </m:e>
                          </m:d>
                          <m:r>
                            <w:rPr>
                              <w:rFonts w:ascii="Cambria Math" w:hAnsi="Cambria Math" w:cs="Times New Roman"/>
                              <w:kern w:val="0"/>
                              <w:szCs w:val="24"/>
                            </w:rPr>
                            <m:t>sin</m:t>
                          </m:r>
                          <m:d>
                            <m:dPr>
                              <m:ctrlPr>
                                <w:rPr>
                                  <w:rFonts w:ascii="Cambria Math" w:hAnsi="Cambria Math" w:cs="Times New Roman"/>
                                  <w:i/>
                                  <w:kern w:val="0"/>
                                  <w:szCs w:val="24"/>
                                </w:rPr>
                              </m:ctrlPr>
                            </m:dPr>
                            <m:e>
                              <m:r>
                                <w:rPr>
                                  <w:rFonts w:ascii="Cambria Math" w:hAnsi="Cambria Math" w:cs="Times New Roman"/>
                                  <w:kern w:val="0"/>
                                  <w:szCs w:val="24"/>
                                </w:rPr>
                                <m:t>t</m:t>
                              </m:r>
                            </m:e>
                          </m:d>
                        </m:e>
                      </m:d>
                    </m:e>
                    <m:sup>
                      <m:r>
                        <w:rPr>
                          <w:rFonts w:ascii="Cambria Math" w:hAnsi="Cambria Math" w:cs="Times New Roman"/>
                          <w:kern w:val="0"/>
                          <w:szCs w:val="24"/>
                        </w:rPr>
                        <m:t>2</m:t>
                      </m:r>
                    </m:sup>
                  </m:sSup>
                  <m:r>
                    <w:rPr>
                      <w:rFonts w:ascii="Cambria Math" w:hAnsi="Cambria Math" w:cs="Times New Roman"/>
                      <w:kern w:val="0"/>
                      <w:szCs w:val="24"/>
                    </w:rPr>
                    <m:t>+</m:t>
                  </m:r>
                  <m:sSup>
                    <m:sSupPr>
                      <m:ctrlPr>
                        <w:rPr>
                          <w:rFonts w:ascii="Cambria Math" w:hAnsi="Cambria Math" w:cs="Times New Roman"/>
                          <w:i/>
                          <w:kern w:val="0"/>
                          <w:szCs w:val="24"/>
                        </w:rPr>
                      </m:ctrlPr>
                    </m:sSupPr>
                    <m:e>
                      <m:d>
                        <m:dPr>
                          <m:ctrlPr>
                            <w:rPr>
                              <w:rFonts w:ascii="Cambria Math" w:hAnsi="Cambria Math" w:cs="Times New Roman"/>
                              <w:i/>
                              <w:kern w:val="0"/>
                              <w:szCs w:val="24"/>
                            </w:rPr>
                          </m:ctrlPr>
                        </m:dPr>
                        <m:e>
                          <m:f>
                            <m:fPr>
                              <m:ctrlPr>
                                <w:rPr>
                                  <w:rFonts w:ascii="Cambria Math" w:hAnsi="Cambria Math" w:cs="Times New Roman"/>
                                  <w:i/>
                                  <w:kern w:val="0"/>
                                  <w:szCs w:val="24"/>
                                </w:rPr>
                              </m:ctrlPr>
                            </m:fPr>
                            <m:num>
                              <m:r>
                                <w:rPr>
                                  <w:rFonts w:ascii="Cambria Math" w:hAnsi="Cambria Math" w:cs="Times New Roman"/>
                                  <w:kern w:val="0"/>
                                  <w:szCs w:val="24"/>
                                </w:rPr>
                                <m:t>dr</m:t>
                              </m:r>
                            </m:num>
                            <m:den>
                              <m:r>
                                <w:rPr>
                                  <w:rFonts w:ascii="Cambria Math" w:hAnsi="Cambria Math" w:cs="Times New Roman"/>
                                  <w:kern w:val="0"/>
                                  <w:szCs w:val="24"/>
                                </w:rPr>
                                <m:t>dt</m:t>
                              </m:r>
                            </m:den>
                          </m:f>
                          <m:r>
                            <w:rPr>
                              <w:rFonts w:ascii="Cambria Math" w:hAnsi="Cambria Math" w:cs="Times New Roman"/>
                              <w:kern w:val="0"/>
                              <w:szCs w:val="24"/>
                            </w:rPr>
                            <m:t>sin</m:t>
                          </m:r>
                          <m:d>
                            <m:dPr>
                              <m:ctrlPr>
                                <w:rPr>
                                  <w:rFonts w:ascii="Cambria Math" w:hAnsi="Cambria Math" w:cs="Times New Roman"/>
                                  <w:i/>
                                  <w:kern w:val="0"/>
                                  <w:szCs w:val="24"/>
                                </w:rPr>
                              </m:ctrlPr>
                            </m:dPr>
                            <m:e>
                              <m:r>
                                <w:rPr>
                                  <w:rFonts w:ascii="Cambria Math" w:hAnsi="Cambria Math" w:cs="Times New Roman"/>
                                  <w:kern w:val="0"/>
                                  <w:szCs w:val="24"/>
                                </w:rPr>
                                <m:t>t</m:t>
                              </m:r>
                            </m:e>
                          </m:d>
                          <m:r>
                            <w:rPr>
                              <w:rFonts w:ascii="Cambria Math" w:hAnsi="Cambria Math" w:cs="Times New Roman"/>
                              <w:kern w:val="0"/>
                              <w:szCs w:val="24"/>
                            </w:rPr>
                            <m:t>+r</m:t>
                          </m:r>
                          <m:d>
                            <m:dPr>
                              <m:ctrlPr>
                                <w:rPr>
                                  <w:rFonts w:ascii="Cambria Math" w:hAnsi="Cambria Math" w:cs="Times New Roman"/>
                                  <w:i/>
                                  <w:kern w:val="0"/>
                                  <w:szCs w:val="24"/>
                                </w:rPr>
                              </m:ctrlPr>
                            </m:dPr>
                            <m:e>
                              <m:r>
                                <w:rPr>
                                  <w:rFonts w:ascii="Cambria Math" w:hAnsi="Cambria Math" w:cs="Times New Roman"/>
                                  <w:kern w:val="0"/>
                                  <w:szCs w:val="24"/>
                                </w:rPr>
                                <m:t>t</m:t>
                              </m:r>
                            </m:e>
                          </m:d>
                          <m:r>
                            <w:rPr>
                              <w:rFonts w:ascii="Cambria Math" w:hAnsi="Cambria Math" w:cs="Times New Roman"/>
                              <w:kern w:val="0"/>
                              <w:szCs w:val="24"/>
                            </w:rPr>
                            <m:t>cos</m:t>
                          </m:r>
                          <m:d>
                            <m:dPr>
                              <m:ctrlPr>
                                <w:rPr>
                                  <w:rFonts w:ascii="Cambria Math" w:hAnsi="Cambria Math" w:cs="Times New Roman"/>
                                  <w:i/>
                                  <w:kern w:val="0"/>
                                  <w:szCs w:val="24"/>
                                </w:rPr>
                              </m:ctrlPr>
                            </m:dPr>
                            <m:e>
                              <m:r>
                                <w:rPr>
                                  <w:rFonts w:ascii="Cambria Math" w:hAnsi="Cambria Math" w:cs="Times New Roman"/>
                                  <w:kern w:val="0"/>
                                  <w:szCs w:val="24"/>
                                </w:rPr>
                                <m:t>t</m:t>
                              </m:r>
                            </m:e>
                          </m:d>
                        </m:e>
                      </m:d>
                    </m:e>
                    <m:sup>
                      <m:r>
                        <w:rPr>
                          <w:rFonts w:ascii="Cambria Math" w:hAnsi="Cambria Math" w:cs="Times New Roman"/>
                          <w:kern w:val="0"/>
                          <w:szCs w:val="24"/>
                        </w:rPr>
                        <m:t>2</m:t>
                      </m:r>
                    </m:sup>
                  </m:sSup>
                </m:e>
              </m:rad>
              <m:r>
                <w:rPr>
                  <w:rFonts w:ascii="Cambria Math" w:hAnsi="Cambria Math" w:cs="Times New Roman"/>
                  <w:kern w:val="0"/>
                  <w:szCs w:val="24"/>
                </w:rPr>
                <m:t>#</m:t>
              </m:r>
              <m:d>
                <m:dPr>
                  <m:ctrlPr>
                    <w:rPr>
                      <w:rFonts w:ascii="Cambria Math" w:hAnsi="Cambria Math" w:cs="Times New Roman"/>
                      <w:i/>
                      <w:kern w:val="0"/>
                      <w:szCs w:val="24"/>
                    </w:rPr>
                  </m:ctrlPr>
                </m:dPr>
                <m:e>
                  <m:r>
                    <w:rPr>
                      <w:rFonts w:ascii="Cambria Math" w:hAnsi="Cambria Math" w:cs="Times New Roman"/>
                      <w:kern w:val="0"/>
                      <w:szCs w:val="24"/>
                    </w:rPr>
                    <m:t>1</m:t>
                  </m:r>
                  <m:r>
                    <w:rPr>
                      <w:rFonts w:ascii="Cambria Math" w:hAnsi="Cambria Math" w:cs="Times New Roman"/>
                      <w:kern w:val="0"/>
                      <w:szCs w:val="24"/>
                    </w:rPr>
                    <m:t>1</m:t>
                  </m:r>
                </m:e>
              </m:d>
            </m:e>
          </m:eqArr>
        </m:oMath>
      </m:oMathPara>
    </w:p>
    <w:p w14:paraId="093ACC31" w14:textId="3C43861D" w:rsidR="001076D1" w:rsidRPr="00CC426C" w:rsidRDefault="00000000" w:rsidP="00CC426C">
      <w:pPr>
        <w:spacing w:line="360" w:lineRule="auto"/>
        <w:ind w:firstLineChars="0" w:firstLine="0"/>
        <w:rPr>
          <w:rFonts w:ascii="Cambria" w:hAnsi="Cambria" w:cs="Times New Roman"/>
          <w:kern w:val="0"/>
          <w:szCs w:val="24"/>
        </w:rPr>
      </w:pPr>
      <m:oMathPara>
        <m:oMath>
          <m:eqArr>
            <m:eqArrPr>
              <m:maxDist m:val="1"/>
              <m:ctrlPr>
                <w:rPr>
                  <w:rFonts w:ascii="Cambria Math" w:hAnsi="Cambria Math" w:cs="Times New Roman"/>
                  <w:i/>
                  <w:kern w:val="0"/>
                  <w:szCs w:val="24"/>
                </w:rPr>
              </m:ctrlPr>
            </m:eqArrPr>
            <m:e>
              <m:r>
                <w:rPr>
                  <w:rFonts w:ascii="Cambria Math" w:hAnsi="Cambria Math" w:cs="Times New Roman"/>
                  <w:kern w:val="0"/>
                  <w:szCs w:val="24"/>
                </w:rPr>
                <m:t>v=</m:t>
              </m:r>
              <m:rad>
                <m:radPr>
                  <m:degHide m:val="1"/>
                  <m:ctrlPr>
                    <w:rPr>
                      <w:rFonts w:ascii="Cambria Math" w:hAnsi="Cambria Math" w:cs="Times New Roman"/>
                      <w:i/>
                      <w:kern w:val="0"/>
                      <w:szCs w:val="24"/>
                    </w:rPr>
                  </m:ctrlPr>
                </m:radPr>
                <m:deg/>
                <m:e>
                  <m:sSup>
                    <m:sSupPr>
                      <m:ctrlPr>
                        <w:rPr>
                          <w:rFonts w:ascii="Cambria Math" w:hAnsi="Cambria Math" w:cs="Times New Roman"/>
                          <w:i/>
                          <w:kern w:val="0"/>
                          <w:szCs w:val="24"/>
                        </w:rPr>
                      </m:ctrlPr>
                    </m:sSupPr>
                    <m:e>
                      <m:d>
                        <m:dPr>
                          <m:ctrlPr>
                            <w:rPr>
                              <w:rFonts w:ascii="Cambria Math" w:hAnsi="Cambria Math" w:cs="Times New Roman"/>
                              <w:i/>
                              <w:kern w:val="0"/>
                              <w:szCs w:val="24"/>
                            </w:rPr>
                          </m:ctrlPr>
                        </m:dPr>
                        <m:e>
                          <m:f>
                            <m:fPr>
                              <m:ctrlPr>
                                <w:rPr>
                                  <w:rFonts w:ascii="Cambria Math" w:hAnsi="Cambria Math" w:cs="Times New Roman"/>
                                  <w:i/>
                                  <w:kern w:val="0"/>
                                  <w:szCs w:val="24"/>
                                </w:rPr>
                              </m:ctrlPr>
                            </m:fPr>
                            <m:num>
                              <m:r>
                                <w:rPr>
                                  <w:rFonts w:ascii="Cambria Math" w:hAnsi="Cambria Math" w:cs="Times New Roman"/>
                                  <w:kern w:val="0"/>
                                  <w:szCs w:val="24"/>
                                </w:rPr>
                                <m:t>dr</m:t>
                              </m:r>
                            </m:num>
                            <m:den>
                              <m:r>
                                <w:rPr>
                                  <w:rFonts w:ascii="Cambria Math" w:hAnsi="Cambria Math" w:cs="Times New Roman"/>
                                  <w:kern w:val="0"/>
                                  <w:szCs w:val="24"/>
                                </w:rPr>
                                <m:t>dt</m:t>
                              </m:r>
                            </m:den>
                          </m:f>
                        </m:e>
                      </m:d>
                    </m:e>
                    <m:sup>
                      <m:r>
                        <w:rPr>
                          <w:rFonts w:ascii="Cambria Math" w:hAnsi="Cambria Math" w:cs="Times New Roman"/>
                          <w:kern w:val="0"/>
                          <w:szCs w:val="24"/>
                        </w:rPr>
                        <m:t>2</m:t>
                      </m:r>
                    </m:sup>
                  </m:sSup>
                  <m:r>
                    <w:rPr>
                      <w:rFonts w:ascii="Cambria Math" w:hAnsi="Cambria Math" w:cs="Times New Roman"/>
                      <w:kern w:val="0"/>
                      <w:szCs w:val="24"/>
                    </w:rPr>
                    <m:t>+</m:t>
                  </m:r>
                  <m:sSup>
                    <m:sSupPr>
                      <m:ctrlPr>
                        <w:rPr>
                          <w:rFonts w:ascii="Cambria Math" w:hAnsi="Cambria Math" w:cs="Times New Roman"/>
                          <w:i/>
                          <w:kern w:val="0"/>
                          <w:szCs w:val="24"/>
                        </w:rPr>
                      </m:ctrlPr>
                    </m:sSupPr>
                    <m:e>
                      <m:d>
                        <m:dPr>
                          <m:ctrlPr>
                            <w:rPr>
                              <w:rFonts w:ascii="Cambria Math" w:hAnsi="Cambria Math" w:cs="Times New Roman"/>
                              <w:i/>
                              <w:kern w:val="0"/>
                              <w:szCs w:val="24"/>
                            </w:rPr>
                          </m:ctrlPr>
                        </m:dPr>
                        <m:e>
                          <m:r>
                            <w:rPr>
                              <w:rFonts w:ascii="Cambria Math" w:hAnsi="Cambria Math" w:cs="Times New Roman"/>
                              <w:kern w:val="0"/>
                              <w:szCs w:val="24"/>
                            </w:rPr>
                            <m:t>r</m:t>
                          </m:r>
                          <m:d>
                            <m:dPr>
                              <m:ctrlPr>
                                <w:rPr>
                                  <w:rFonts w:ascii="Cambria Math" w:hAnsi="Cambria Math" w:cs="Times New Roman"/>
                                  <w:i/>
                                  <w:kern w:val="0"/>
                                  <w:szCs w:val="24"/>
                                </w:rPr>
                              </m:ctrlPr>
                            </m:dPr>
                            <m:e>
                              <m:r>
                                <w:rPr>
                                  <w:rFonts w:ascii="Cambria Math" w:hAnsi="Cambria Math" w:cs="Times New Roman"/>
                                  <w:kern w:val="0"/>
                                  <w:szCs w:val="24"/>
                                </w:rPr>
                                <m:t>t</m:t>
                              </m:r>
                            </m:e>
                          </m:d>
                        </m:e>
                      </m:d>
                    </m:e>
                    <m:sup>
                      <m:r>
                        <w:rPr>
                          <w:rFonts w:ascii="Cambria Math" w:hAnsi="Cambria Math" w:cs="Times New Roman"/>
                          <w:kern w:val="0"/>
                          <w:szCs w:val="24"/>
                        </w:rPr>
                        <m:t>2</m:t>
                      </m:r>
                    </m:sup>
                  </m:sSup>
                </m:e>
              </m:rad>
              <m:r>
                <w:rPr>
                  <w:rFonts w:ascii="Cambria Math" w:hAnsi="Cambria Math" w:cs="Times New Roman"/>
                  <w:kern w:val="0"/>
                  <w:szCs w:val="24"/>
                </w:rPr>
                <m:t>#</m:t>
              </m:r>
              <m:d>
                <m:dPr>
                  <m:ctrlPr>
                    <w:rPr>
                      <w:rFonts w:ascii="Cambria Math" w:hAnsi="Cambria Math" w:cs="Times New Roman"/>
                      <w:i/>
                      <w:kern w:val="0"/>
                      <w:szCs w:val="24"/>
                    </w:rPr>
                  </m:ctrlPr>
                </m:dPr>
                <m:e>
                  <m:r>
                    <w:rPr>
                      <w:rFonts w:ascii="Cambria Math" w:hAnsi="Cambria Math" w:cs="Times New Roman"/>
                      <w:kern w:val="0"/>
                      <w:szCs w:val="24"/>
                    </w:rPr>
                    <m:t>1</m:t>
                  </m:r>
                  <m:r>
                    <w:rPr>
                      <w:rFonts w:ascii="Cambria Math" w:hAnsi="Cambria Math" w:cs="Times New Roman"/>
                      <w:kern w:val="0"/>
                      <w:szCs w:val="24"/>
                    </w:rPr>
                    <m:t>2</m:t>
                  </m:r>
                </m:e>
              </m:d>
            </m:e>
          </m:eqArr>
        </m:oMath>
      </m:oMathPara>
    </w:p>
    <w:p w14:paraId="5AACD421" w14:textId="77777777" w:rsidR="00CC426C" w:rsidRPr="00CC426C" w:rsidRDefault="00CC426C" w:rsidP="001076D1">
      <w:pPr>
        <w:ind w:firstLine="480"/>
        <w:rPr>
          <w:rFonts w:cs="Times New Roman"/>
          <w:szCs w:val="24"/>
        </w:rPr>
      </w:pPr>
      <w:r w:rsidRPr="00CC426C">
        <w:rPr>
          <w:rFonts w:cs="Times New Roman"/>
          <w:noProof/>
          <w:szCs w:val="24"/>
        </w:rPr>
        <w:t>最终得到龙身</w:t>
      </w:r>
      <w:r w:rsidRPr="00CC426C">
        <w:rPr>
          <w:rFonts w:cs="Times New Roman"/>
          <w:szCs w:val="24"/>
        </w:rPr>
        <w:t>和龙尾的速度：</w:t>
      </w:r>
    </w:p>
    <w:p w14:paraId="178766AC" w14:textId="2290565C" w:rsidR="001076D1" w:rsidRPr="00CC426C" w:rsidRDefault="00000000" w:rsidP="001076D1">
      <w:pPr>
        <w:ind w:firstLine="480"/>
        <w:rPr>
          <w:rFonts w:cs="Times New Roman"/>
          <w:szCs w:val="24"/>
        </w:rPr>
      </w:pPr>
      <m:oMathPara>
        <m:oMath>
          <m:eqArr>
            <m:eqArrPr>
              <m:maxDist m:val="1"/>
              <m:ctrlPr>
                <w:rPr>
                  <w:rFonts w:ascii="Cambria Math" w:hAnsi="Cambria Math" w:cs="Times New Roman"/>
                  <w:i/>
                  <w:noProof/>
                  <w:szCs w:val="24"/>
                </w:rPr>
              </m:ctrlPr>
            </m:eqArrPr>
            <m:e>
              <m:r>
                <w:rPr>
                  <w:rFonts w:ascii="Cambria Math" w:hAnsi="Cambria Math" w:cs="Times New Roman"/>
                  <w:noProof/>
                  <w:szCs w:val="24"/>
                </w:rPr>
                <m:t>v=</m:t>
              </m:r>
              <m:rad>
                <m:radPr>
                  <m:degHide m:val="1"/>
                  <m:ctrlPr>
                    <w:rPr>
                      <w:rFonts w:ascii="Cambria Math" w:hAnsi="Cambria Math" w:cs="Times New Roman"/>
                      <w:i/>
                      <w:noProof/>
                      <w:szCs w:val="24"/>
                    </w:rPr>
                  </m:ctrlPr>
                </m:radPr>
                <m:deg/>
                <m:e>
                  <m:sSup>
                    <m:sSupPr>
                      <m:ctrlPr>
                        <w:rPr>
                          <w:rFonts w:ascii="Cambria Math" w:hAnsi="Cambria Math" w:cs="Times New Roman"/>
                          <w:i/>
                          <w:noProof/>
                          <w:szCs w:val="24"/>
                        </w:rPr>
                      </m:ctrlPr>
                    </m:sSupPr>
                    <m:e>
                      <m:d>
                        <m:dPr>
                          <m:ctrlPr>
                            <w:rPr>
                              <w:rFonts w:ascii="Cambria Math" w:hAnsi="Cambria Math" w:cs="Times New Roman"/>
                              <w:i/>
                              <w:noProof/>
                              <w:szCs w:val="24"/>
                            </w:rPr>
                          </m:ctrlPr>
                        </m:dPr>
                        <m:e>
                          <m:f>
                            <m:fPr>
                              <m:ctrlPr>
                                <w:rPr>
                                  <w:rFonts w:ascii="Cambria Math" w:hAnsi="Cambria Math" w:cs="Times New Roman"/>
                                  <w:i/>
                                  <w:noProof/>
                                  <w:szCs w:val="24"/>
                                </w:rPr>
                              </m:ctrlPr>
                            </m:fPr>
                            <m:num>
                              <m:r>
                                <w:rPr>
                                  <w:rFonts w:ascii="Cambria Math" w:hAnsi="Cambria Math" w:cs="Times New Roman"/>
                                  <w:noProof/>
                                  <w:szCs w:val="24"/>
                                </w:rPr>
                                <m:t>pθ</m:t>
                              </m:r>
                            </m:num>
                            <m:den>
                              <m:r>
                                <w:rPr>
                                  <w:rFonts w:ascii="Cambria Math" w:hAnsi="Cambria Math" w:cs="Times New Roman"/>
                                  <w:noProof/>
                                  <w:szCs w:val="24"/>
                                </w:rPr>
                                <m:t>2Πt</m:t>
                              </m:r>
                            </m:den>
                          </m:f>
                        </m:e>
                      </m:d>
                    </m:e>
                    <m:sup>
                      <m:r>
                        <w:rPr>
                          <w:rFonts w:ascii="Cambria Math" w:hAnsi="Cambria Math" w:cs="Times New Roman"/>
                          <w:noProof/>
                          <w:szCs w:val="24"/>
                        </w:rPr>
                        <m:t>2</m:t>
                      </m:r>
                    </m:sup>
                  </m:sSup>
                  <m:r>
                    <w:rPr>
                      <w:rFonts w:ascii="Cambria Math" w:hAnsi="Cambria Math" w:cs="Times New Roman"/>
                      <w:noProof/>
                      <w:szCs w:val="24"/>
                    </w:rPr>
                    <m:t>+</m:t>
                  </m:r>
                  <m:sSup>
                    <m:sSupPr>
                      <m:ctrlPr>
                        <w:rPr>
                          <w:rFonts w:ascii="Cambria Math" w:hAnsi="Cambria Math" w:cs="Times New Roman"/>
                          <w:i/>
                          <w:noProof/>
                          <w:szCs w:val="24"/>
                        </w:rPr>
                      </m:ctrlPr>
                    </m:sSupPr>
                    <m:e>
                      <m:d>
                        <m:dPr>
                          <m:ctrlPr>
                            <w:rPr>
                              <w:rFonts w:ascii="Cambria Math" w:hAnsi="Cambria Math" w:cs="Times New Roman"/>
                              <w:i/>
                              <w:noProof/>
                              <w:szCs w:val="24"/>
                            </w:rPr>
                          </m:ctrlPr>
                        </m:dPr>
                        <m:e>
                          <m:r>
                            <w:rPr>
                              <w:rFonts w:ascii="Cambria Math" w:hAnsi="Cambria Math" w:cs="Times New Roman"/>
                              <w:noProof/>
                              <w:szCs w:val="24"/>
                            </w:rPr>
                            <m:t>r</m:t>
                          </m:r>
                          <m:d>
                            <m:dPr>
                              <m:ctrlPr>
                                <w:rPr>
                                  <w:rFonts w:ascii="Cambria Math" w:hAnsi="Cambria Math" w:cs="Times New Roman"/>
                                  <w:i/>
                                  <w:noProof/>
                                  <w:szCs w:val="24"/>
                                </w:rPr>
                              </m:ctrlPr>
                            </m:dPr>
                            <m:e>
                              <m:r>
                                <w:rPr>
                                  <w:rFonts w:ascii="Cambria Math" w:hAnsi="Cambria Math" w:cs="Times New Roman"/>
                                  <w:noProof/>
                                  <w:szCs w:val="24"/>
                                </w:rPr>
                                <m:t>θ</m:t>
                              </m:r>
                            </m:e>
                          </m:d>
                        </m:e>
                      </m:d>
                    </m:e>
                    <m:sup>
                      <m:r>
                        <w:rPr>
                          <w:rFonts w:ascii="Cambria Math" w:hAnsi="Cambria Math" w:cs="Times New Roman"/>
                          <w:noProof/>
                          <w:szCs w:val="24"/>
                        </w:rPr>
                        <m:t>2</m:t>
                      </m:r>
                    </m:sup>
                  </m:sSup>
                </m:e>
              </m:rad>
              <m:r>
                <w:rPr>
                  <w:rFonts w:ascii="Cambria Math" w:hAnsi="Cambria Math" w:cs="Times New Roman"/>
                  <w:noProof/>
                  <w:szCs w:val="24"/>
                </w:rPr>
                <m:t>#</m:t>
              </m:r>
              <m:d>
                <m:dPr>
                  <m:ctrlPr>
                    <w:rPr>
                      <w:rFonts w:ascii="Cambria Math" w:hAnsi="Cambria Math" w:cs="Times New Roman"/>
                      <w:i/>
                      <w:noProof/>
                      <w:szCs w:val="24"/>
                    </w:rPr>
                  </m:ctrlPr>
                </m:dPr>
                <m:e>
                  <m:r>
                    <w:rPr>
                      <w:rFonts w:ascii="Cambria Math" w:hAnsi="Cambria Math" w:cs="Times New Roman"/>
                      <w:noProof/>
                      <w:szCs w:val="24"/>
                    </w:rPr>
                    <m:t>1</m:t>
                  </m:r>
                  <m:r>
                    <w:rPr>
                      <w:rFonts w:ascii="Cambria Math" w:hAnsi="Cambria Math" w:cs="Times New Roman"/>
                      <w:noProof/>
                      <w:szCs w:val="24"/>
                    </w:rPr>
                    <m:t>3</m:t>
                  </m:r>
                </m:e>
              </m:d>
            </m:e>
          </m:eqArr>
        </m:oMath>
      </m:oMathPara>
    </w:p>
    <w:p w14:paraId="5E8A4E0C" w14:textId="2A4F4382" w:rsidR="00E97686" w:rsidRDefault="00CC426C" w:rsidP="001076D1">
      <w:pPr>
        <w:spacing w:line="360" w:lineRule="auto"/>
        <w:ind w:firstLine="480"/>
        <w:rPr>
          <w:rFonts w:cs="Times New Roman"/>
          <w:noProof/>
          <w:szCs w:val="24"/>
        </w:rPr>
      </w:pPr>
      <w:r w:rsidRPr="00CC426C">
        <w:rPr>
          <w:rFonts w:cs="Times New Roman" w:hint="eastAsia"/>
          <w:noProof/>
          <w:szCs w:val="24"/>
        </w:rPr>
        <w:t>此外，</w:t>
      </w:r>
      <w:r>
        <w:rPr>
          <w:rFonts w:cs="Times New Roman" w:hint="eastAsia"/>
          <w:noProof/>
          <w:szCs w:val="24"/>
        </w:rPr>
        <w:t>为了确保结果的准确性，</w:t>
      </w:r>
      <w:r w:rsidRPr="00CC426C">
        <w:rPr>
          <w:rFonts w:cs="Times New Roman" w:hint="eastAsia"/>
          <w:noProof/>
          <w:szCs w:val="24"/>
        </w:rPr>
        <w:t>我们还尝试使用公式</w:t>
      </w:r>
      <m:oMath>
        <m:r>
          <w:rPr>
            <w:rFonts w:ascii="Cambria Math" w:hAnsi="Cambria Math" w:cs="Times New Roman" w:hint="eastAsia"/>
            <w:noProof/>
            <w:szCs w:val="24"/>
          </w:rPr>
          <m:t>v</m:t>
        </m:r>
        <m:r>
          <w:rPr>
            <w:rFonts w:ascii="Cambria Math" w:hAnsi="Cambria Math" w:cs="Times New Roman"/>
            <w:noProof/>
            <w:szCs w:val="24"/>
          </w:rPr>
          <m:t>=</m:t>
        </m:r>
        <m:f>
          <m:fPr>
            <m:ctrlPr>
              <w:rPr>
                <w:rFonts w:ascii="Cambria Math" w:hAnsi="Cambria Math" w:cs="Times New Roman"/>
                <w:i/>
                <w:noProof/>
                <w:szCs w:val="24"/>
              </w:rPr>
            </m:ctrlPr>
          </m:fPr>
          <m:num>
            <m:r>
              <w:rPr>
                <w:rFonts w:ascii="Cambria Math" w:hAnsi="Cambria Math" w:cs="Times New Roman"/>
                <w:noProof/>
                <w:szCs w:val="24"/>
              </w:rPr>
              <m:t>ds</m:t>
            </m:r>
          </m:num>
          <m:den>
            <m:r>
              <w:rPr>
                <w:rFonts w:ascii="Cambria Math" w:hAnsi="Cambria Math" w:cs="Times New Roman"/>
                <w:noProof/>
                <w:szCs w:val="24"/>
              </w:rPr>
              <m:t>dt</m:t>
            </m:r>
          </m:den>
        </m:f>
      </m:oMath>
      <w:r w:rsidRPr="00CC426C">
        <w:rPr>
          <w:rFonts w:cs="Times New Roman" w:hint="eastAsia"/>
          <w:noProof/>
          <w:szCs w:val="24"/>
        </w:rPr>
        <w:t>求得了</w:t>
      </w:r>
      <w:r w:rsidRPr="00CC426C">
        <w:rPr>
          <w:rFonts w:cs="Times New Roman"/>
          <w:noProof/>
          <w:szCs w:val="24"/>
        </w:rPr>
        <w:t>龙身</w:t>
      </w:r>
      <w:r w:rsidRPr="00CC426C">
        <w:rPr>
          <w:rFonts w:cs="Times New Roman"/>
          <w:szCs w:val="24"/>
        </w:rPr>
        <w:t>和龙尾</w:t>
      </w:r>
      <w:r w:rsidRPr="00CC426C">
        <w:rPr>
          <w:rFonts w:cs="Times New Roman" w:hint="eastAsia"/>
          <w:noProof/>
          <w:szCs w:val="24"/>
        </w:rPr>
        <w:t>对应的速度</w:t>
      </w:r>
      <w:r>
        <w:rPr>
          <w:rFonts w:cs="Times New Roman" w:hint="eastAsia"/>
          <w:noProof/>
          <w:szCs w:val="24"/>
        </w:rPr>
        <w:t>。</w:t>
      </w:r>
      <w:r w:rsidRPr="00CC426C">
        <w:rPr>
          <w:rFonts w:cs="Times New Roman" w:hint="eastAsia"/>
          <w:noProof/>
          <w:szCs w:val="24"/>
        </w:rPr>
        <w:t>结果表明，两者在数值上略有误差，但基本吻合</w:t>
      </w:r>
      <w:r>
        <w:rPr>
          <w:rFonts w:cs="Times New Roman" w:hint="eastAsia"/>
          <w:noProof/>
          <w:szCs w:val="24"/>
        </w:rPr>
        <w:t>。</w:t>
      </w:r>
    </w:p>
    <w:p w14:paraId="5A2C02B1" w14:textId="29DB6697" w:rsidR="007C620F" w:rsidRDefault="007C620F" w:rsidP="006F6786">
      <w:pPr>
        <w:pStyle w:val="ae"/>
      </w:pPr>
      <w:r w:rsidRPr="007C620F">
        <w:rPr>
          <w:rFonts w:hint="eastAsia"/>
        </w:rPr>
        <w:t>5.1.</w:t>
      </w:r>
      <w:r>
        <w:rPr>
          <w:rFonts w:hint="eastAsia"/>
        </w:rPr>
        <w:t>4</w:t>
      </w:r>
      <w:r>
        <w:rPr>
          <w:rFonts w:hint="eastAsia"/>
        </w:rPr>
        <w:t>问题</w:t>
      </w:r>
      <w:proofErr w:type="gramStart"/>
      <w:r>
        <w:rPr>
          <w:rFonts w:hint="eastAsia"/>
        </w:rPr>
        <w:t>一</w:t>
      </w:r>
      <w:proofErr w:type="gramEnd"/>
      <w:r>
        <w:rPr>
          <w:rFonts w:hint="eastAsia"/>
        </w:rPr>
        <w:t>的求解结果</w:t>
      </w:r>
    </w:p>
    <w:p w14:paraId="3E8CAC00" w14:textId="77777777" w:rsidR="00F117AB" w:rsidRDefault="00580105" w:rsidP="00D90720">
      <w:pPr>
        <w:spacing w:line="360" w:lineRule="auto"/>
        <w:ind w:firstLine="480"/>
      </w:pPr>
      <w:r>
        <w:rPr>
          <w:rFonts w:hint="eastAsia"/>
        </w:rPr>
        <w:t>表</w:t>
      </w:r>
      <w:r>
        <w:rPr>
          <w:rFonts w:hint="eastAsia"/>
        </w:rPr>
        <w:t>1</w:t>
      </w:r>
      <w:r>
        <w:rPr>
          <w:rFonts w:hint="eastAsia"/>
        </w:rPr>
        <w:t>和表</w:t>
      </w:r>
      <w:r>
        <w:rPr>
          <w:rFonts w:hint="eastAsia"/>
        </w:rPr>
        <w:t>2</w:t>
      </w:r>
      <w:r>
        <w:rPr>
          <w:rFonts w:hint="eastAsia"/>
        </w:rPr>
        <w:t>分别为问题</w:t>
      </w:r>
      <w:proofErr w:type="gramStart"/>
      <w:r>
        <w:rPr>
          <w:rFonts w:hint="eastAsia"/>
        </w:rPr>
        <w:t>一</w:t>
      </w:r>
      <w:proofErr w:type="gramEnd"/>
      <w:r>
        <w:rPr>
          <w:rFonts w:hint="eastAsia"/>
        </w:rPr>
        <w:t>的最终计算结果</w:t>
      </w:r>
      <w:r w:rsidR="00F117AB">
        <w:rPr>
          <w:rFonts w:hint="eastAsia"/>
        </w:rPr>
        <w:t>。</w:t>
      </w:r>
    </w:p>
    <w:p w14:paraId="1746B0B6" w14:textId="6963F0BC" w:rsidR="00580105" w:rsidRPr="00580105" w:rsidRDefault="00580105" w:rsidP="00D90720">
      <w:pPr>
        <w:spacing w:line="360" w:lineRule="auto"/>
        <w:ind w:firstLine="480"/>
        <w:rPr>
          <w:rFonts w:hint="eastAsia"/>
        </w:rPr>
      </w:pPr>
      <w:r>
        <w:rPr>
          <w:rFonts w:hint="eastAsia"/>
        </w:rPr>
        <w:t>其中</w:t>
      </w:r>
      <w:r w:rsidR="00F117AB">
        <w:rPr>
          <w:rFonts w:hint="eastAsia"/>
        </w:rPr>
        <w:t>，假设各板凳</w:t>
      </w:r>
      <w:proofErr w:type="gramStart"/>
      <w:r w:rsidR="00F117AB">
        <w:rPr>
          <w:rFonts w:hint="eastAsia"/>
        </w:rPr>
        <w:t>在未盘入时</w:t>
      </w:r>
      <w:proofErr w:type="gramEnd"/>
      <w:r w:rsidR="00F117AB">
        <w:rPr>
          <w:rFonts w:hint="eastAsia"/>
        </w:rPr>
        <w:t>，同样在实际轨迹的外围呈阿基米德</w:t>
      </w:r>
      <w:r w:rsidR="005E681F">
        <w:rPr>
          <w:rFonts w:hint="eastAsia"/>
        </w:rPr>
        <w:t>螺旋线</w:t>
      </w:r>
      <w:r w:rsidR="00D90720">
        <w:rPr>
          <w:rFonts w:hint="eastAsia"/>
        </w:rPr>
        <w:t>分布</w:t>
      </w:r>
      <w:r w:rsidR="00F117AB">
        <w:rPr>
          <w:rFonts w:hint="eastAsia"/>
        </w:rPr>
        <w:t>。</w:t>
      </w:r>
    </w:p>
    <w:p w14:paraId="51A21C9E" w14:textId="48B85020" w:rsidR="00580105" w:rsidRPr="00580105" w:rsidRDefault="00580105" w:rsidP="00D90720">
      <w:pPr>
        <w:spacing w:before="240"/>
        <w:ind w:firstLine="480"/>
        <w:jc w:val="center"/>
        <w:rPr>
          <w:rFonts w:hint="eastAsia"/>
        </w:rPr>
      </w:pPr>
      <w:r>
        <w:rPr>
          <w:rFonts w:hint="eastAsia"/>
        </w:rPr>
        <w:t>表</w:t>
      </w:r>
      <w:r>
        <w:rPr>
          <w:rFonts w:hint="eastAsia"/>
        </w:rPr>
        <w:t xml:space="preserve">1 </w:t>
      </w:r>
      <w:r>
        <w:rPr>
          <w:rFonts w:hint="eastAsia"/>
        </w:rPr>
        <w:t>盘入时部分板凳的位置计算结果</w:t>
      </w:r>
    </w:p>
    <w:tbl>
      <w:tblPr>
        <w:tblStyle w:val="aa"/>
        <w:tblW w:w="9163" w:type="dxa"/>
        <w:tblLook w:val="04A0" w:firstRow="1" w:lastRow="0" w:firstColumn="1" w:lastColumn="0" w:noHBand="0" w:noVBand="1"/>
      </w:tblPr>
      <w:tblGrid>
        <w:gridCol w:w="1985"/>
        <w:gridCol w:w="1237"/>
        <w:gridCol w:w="1244"/>
        <w:gridCol w:w="1244"/>
        <w:gridCol w:w="1151"/>
        <w:gridCol w:w="1151"/>
        <w:gridCol w:w="1151"/>
      </w:tblGrid>
      <w:tr w:rsidR="00580105" w:rsidRPr="00580105" w14:paraId="15B8F15C" w14:textId="77777777" w:rsidTr="00580105">
        <w:trPr>
          <w:trHeight w:val="287"/>
        </w:trPr>
        <w:tc>
          <w:tcPr>
            <w:tcW w:w="1985" w:type="dxa"/>
            <w:noWrap/>
            <w:hideMark/>
          </w:tcPr>
          <w:p w14:paraId="4E4D1816" w14:textId="4D678FAF" w:rsidR="00580105" w:rsidRPr="00580105" w:rsidRDefault="00580105" w:rsidP="00580105">
            <w:pPr>
              <w:widowControl/>
              <w:ind w:firstLineChars="0" w:firstLine="0"/>
              <w:jc w:val="center"/>
              <w:rPr>
                <w:rFonts w:ascii="等线" w:eastAsia="等线" w:hAnsi="等线" w:cs="宋体"/>
                <w:color w:val="000000"/>
                <w:kern w:val="0"/>
                <w:sz w:val="20"/>
                <w:szCs w:val="20"/>
              </w:rPr>
            </w:pPr>
          </w:p>
        </w:tc>
        <w:tc>
          <w:tcPr>
            <w:tcW w:w="1237" w:type="dxa"/>
            <w:noWrap/>
            <w:hideMark/>
          </w:tcPr>
          <w:p w14:paraId="7EA1E971"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0 s</w:t>
            </w:r>
          </w:p>
        </w:tc>
        <w:tc>
          <w:tcPr>
            <w:tcW w:w="1244" w:type="dxa"/>
            <w:noWrap/>
            <w:hideMark/>
          </w:tcPr>
          <w:p w14:paraId="24859202"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60 s</w:t>
            </w:r>
          </w:p>
        </w:tc>
        <w:tc>
          <w:tcPr>
            <w:tcW w:w="1244" w:type="dxa"/>
            <w:noWrap/>
            <w:hideMark/>
          </w:tcPr>
          <w:p w14:paraId="333F173E"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120 s</w:t>
            </w:r>
          </w:p>
        </w:tc>
        <w:tc>
          <w:tcPr>
            <w:tcW w:w="1151" w:type="dxa"/>
            <w:noWrap/>
            <w:hideMark/>
          </w:tcPr>
          <w:p w14:paraId="166B6810"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180 s</w:t>
            </w:r>
          </w:p>
        </w:tc>
        <w:tc>
          <w:tcPr>
            <w:tcW w:w="1151" w:type="dxa"/>
            <w:noWrap/>
            <w:hideMark/>
          </w:tcPr>
          <w:p w14:paraId="3183ECAE"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240 s</w:t>
            </w:r>
          </w:p>
        </w:tc>
        <w:tc>
          <w:tcPr>
            <w:tcW w:w="1151" w:type="dxa"/>
            <w:noWrap/>
            <w:hideMark/>
          </w:tcPr>
          <w:p w14:paraId="2D1B91E6"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300 s</w:t>
            </w:r>
          </w:p>
        </w:tc>
      </w:tr>
      <w:tr w:rsidR="00580105" w:rsidRPr="00580105" w14:paraId="19FFAC70" w14:textId="77777777" w:rsidTr="00580105">
        <w:trPr>
          <w:trHeight w:val="287"/>
        </w:trPr>
        <w:tc>
          <w:tcPr>
            <w:tcW w:w="1985" w:type="dxa"/>
            <w:noWrap/>
            <w:hideMark/>
          </w:tcPr>
          <w:p w14:paraId="731010DD"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龙头 x (m)</w:t>
            </w:r>
          </w:p>
        </w:tc>
        <w:tc>
          <w:tcPr>
            <w:tcW w:w="1237" w:type="dxa"/>
            <w:noWrap/>
            <w:hideMark/>
          </w:tcPr>
          <w:p w14:paraId="4A63E233"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8.800000</w:t>
            </w:r>
          </w:p>
        </w:tc>
        <w:tc>
          <w:tcPr>
            <w:tcW w:w="1244" w:type="dxa"/>
            <w:noWrap/>
            <w:hideMark/>
          </w:tcPr>
          <w:p w14:paraId="74E9985D"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5.822837</w:t>
            </w:r>
          </w:p>
        </w:tc>
        <w:tc>
          <w:tcPr>
            <w:tcW w:w="1244" w:type="dxa"/>
            <w:noWrap/>
            <w:hideMark/>
          </w:tcPr>
          <w:p w14:paraId="40871FD2"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-4.024662</w:t>
            </w:r>
          </w:p>
        </w:tc>
        <w:tc>
          <w:tcPr>
            <w:tcW w:w="1151" w:type="dxa"/>
            <w:noWrap/>
            <w:hideMark/>
          </w:tcPr>
          <w:p w14:paraId="1ADC94D5"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-3.070812</w:t>
            </w:r>
          </w:p>
        </w:tc>
        <w:tc>
          <w:tcPr>
            <w:tcW w:w="1151" w:type="dxa"/>
            <w:noWrap/>
            <w:hideMark/>
          </w:tcPr>
          <w:p w14:paraId="1B46652E"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2.754696</w:t>
            </w:r>
          </w:p>
        </w:tc>
        <w:tc>
          <w:tcPr>
            <w:tcW w:w="1151" w:type="dxa"/>
            <w:noWrap/>
            <w:hideMark/>
          </w:tcPr>
          <w:p w14:paraId="76A45938"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4.298522</w:t>
            </w:r>
          </w:p>
        </w:tc>
      </w:tr>
      <w:tr w:rsidR="00580105" w:rsidRPr="00580105" w14:paraId="50B8364F" w14:textId="77777777" w:rsidTr="00580105">
        <w:trPr>
          <w:trHeight w:val="287"/>
        </w:trPr>
        <w:tc>
          <w:tcPr>
            <w:tcW w:w="1985" w:type="dxa"/>
            <w:noWrap/>
            <w:hideMark/>
          </w:tcPr>
          <w:p w14:paraId="0086F82B"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龙头 y (m)</w:t>
            </w:r>
          </w:p>
        </w:tc>
        <w:tc>
          <w:tcPr>
            <w:tcW w:w="1237" w:type="dxa"/>
            <w:noWrap/>
            <w:hideMark/>
          </w:tcPr>
          <w:p w14:paraId="54EB34EE"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0.000000</w:t>
            </w:r>
          </w:p>
        </w:tc>
        <w:tc>
          <w:tcPr>
            <w:tcW w:w="1244" w:type="dxa"/>
            <w:noWrap/>
            <w:hideMark/>
          </w:tcPr>
          <w:p w14:paraId="5E5A67DA"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-5.747757</w:t>
            </w:r>
          </w:p>
        </w:tc>
        <w:tc>
          <w:tcPr>
            <w:tcW w:w="1244" w:type="dxa"/>
            <w:noWrap/>
            <w:hideMark/>
          </w:tcPr>
          <w:p w14:paraId="4D4EEFE2"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-6.344090</w:t>
            </w:r>
          </w:p>
        </w:tc>
        <w:tc>
          <w:tcPr>
            <w:tcW w:w="1151" w:type="dxa"/>
            <w:noWrap/>
            <w:hideMark/>
          </w:tcPr>
          <w:p w14:paraId="68559B33"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6.043200</w:t>
            </w:r>
          </w:p>
        </w:tc>
        <w:tc>
          <w:tcPr>
            <w:tcW w:w="1151" w:type="dxa"/>
            <w:noWrap/>
            <w:hideMark/>
          </w:tcPr>
          <w:p w14:paraId="372FD529"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-5.279101</w:t>
            </w:r>
          </w:p>
        </w:tc>
        <w:tc>
          <w:tcPr>
            <w:tcW w:w="1151" w:type="dxa"/>
            <w:noWrap/>
            <w:hideMark/>
          </w:tcPr>
          <w:p w14:paraId="4111535F"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2.547757</w:t>
            </w:r>
          </w:p>
        </w:tc>
      </w:tr>
      <w:tr w:rsidR="00580105" w:rsidRPr="00580105" w14:paraId="72DF0571" w14:textId="77777777" w:rsidTr="00580105">
        <w:trPr>
          <w:trHeight w:val="287"/>
        </w:trPr>
        <w:tc>
          <w:tcPr>
            <w:tcW w:w="1985" w:type="dxa"/>
            <w:noWrap/>
            <w:hideMark/>
          </w:tcPr>
          <w:p w14:paraId="46084386" w14:textId="1EF66CB5"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第1节龙身x (m)</w:t>
            </w:r>
          </w:p>
        </w:tc>
        <w:tc>
          <w:tcPr>
            <w:tcW w:w="1237" w:type="dxa"/>
            <w:noWrap/>
            <w:hideMark/>
          </w:tcPr>
          <w:p w14:paraId="461348D1"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8.363824</w:t>
            </w:r>
          </w:p>
        </w:tc>
        <w:tc>
          <w:tcPr>
            <w:tcW w:w="1244" w:type="dxa"/>
            <w:noWrap/>
            <w:hideMark/>
          </w:tcPr>
          <w:p w14:paraId="6CDD4B4C"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7.470930</w:t>
            </w:r>
          </w:p>
        </w:tc>
        <w:tc>
          <w:tcPr>
            <w:tcW w:w="1244" w:type="dxa"/>
            <w:noWrap/>
            <w:hideMark/>
          </w:tcPr>
          <w:p w14:paraId="009E867E"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-1.374823</w:t>
            </w:r>
          </w:p>
        </w:tc>
        <w:tc>
          <w:tcPr>
            <w:tcW w:w="1151" w:type="dxa"/>
            <w:noWrap/>
            <w:hideMark/>
          </w:tcPr>
          <w:p w14:paraId="5C9A4831"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-5.313600</w:t>
            </w:r>
          </w:p>
        </w:tc>
        <w:tc>
          <w:tcPr>
            <w:tcW w:w="1151" w:type="dxa"/>
            <w:noWrap/>
            <w:hideMark/>
          </w:tcPr>
          <w:p w14:paraId="25D07764"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4.926958</w:t>
            </w:r>
          </w:p>
        </w:tc>
        <w:tc>
          <w:tcPr>
            <w:tcW w:w="1151" w:type="dxa"/>
            <w:noWrap/>
            <w:hideMark/>
          </w:tcPr>
          <w:p w14:paraId="4980F25F"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2.233400</w:t>
            </w:r>
          </w:p>
        </w:tc>
      </w:tr>
      <w:tr w:rsidR="00580105" w:rsidRPr="00580105" w14:paraId="17BD91DE" w14:textId="77777777" w:rsidTr="00580105">
        <w:trPr>
          <w:trHeight w:val="287"/>
        </w:trPr>
        <w:tc>
          <w:tcPr>
            <w:tcW w:w="1985" w:type="dxa"/>
            <w:noWrap/>
            <w:hideMark/>
          </w:tcPr>
          <w:p w14:paraId="70E0C592" w14:textId="666C43E9"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第1节龙身y (m)</w:t>
            </w:r>
          </w:p>
        </w:tc>
        <w:tc>
          <w:tcPr>
            <w:tcW w:w="1237" w:type="dxa"/>
            <w:noWrap/>
            <w:hideMark/>
          </w:tcPr>
          <w:p w14:paraId="7A086640"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2.826544</w:t>
            </w:r>
          </w:p>
        </w:tc>
        <w:tc>
          <w:tcPr>
            <w:tcW w:w="1244" w:type="dxa"/>
            <w:noWrap/>
            <w:hideMark/>
          </w:tcPr>
          <w:p w14:paraId="2F479AF7"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-3.410367</w:t>
            </w:r>
          </w:p>
        </w:tc>
        <w:tc>
          <w:tcPr>
            <w:tcW w:w="1244" w:type="dxa"/>
            <w:noWrap/>
            <w:hideMark/>
          </w:tcPr>
          <w:p w14:paraId="6910B6FE"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-7.420173</w:t>
            </w:r>
          </w:p>
        </w:tc>
        <w:tc>
          <w:tcPr>
            <w:tcW w:w="1151" w:type="dxa"/>
            <w:noWrap/>
            <w:hideMark/>
          </w:tcPr>
          <w:p w14:paraId="41491021"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4.268516</w:t>
            </w:r>
          </w:p>
        </w:tc>
        <w:tc>
          <w:tcPr>
            <w:tcW w:w="1151" w:type="dxa"/>
            <w:noWrap/>
            <w:hideMark/>
          </w:tcPr>
          <w:p w14:paraId="2AFCA45F"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-3.418757</w:t>
            </w:r>
          </w:p>
        </w:tc>
        <w:tc>
          <w:tcPr>
            <w:tcW w:w="1151" w:type="dxa"/>
            <w:noWrap/>
            <w:hideMark/>
          </w:tcPr>
          <w:p w14:paraId="393A96F2"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4.526360</w:t>
            </w:r>
          </w:p>
        </w:tc>
      </w:tr>
      <w:tr w:rsidR="00580105" w:rsidRPr="00580105" w14:paraId="4CE7137D" w14:textId="77777777" w:rsidTr="00580105">
        <w:trPr>
          <w:trHeight w:val="287"/>
        </w:trPr>
        <w:tc>
          <w:tcPr>
            <w:tcW w:w="1985" w:type="dxa"/>
            <w:noWrap/>
            <w:hideMark/>
          </w:tcPr>
          <w:p w14:paraId="5E919DDB" w14:textId="62763C3A"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第51节龙身x (m)</w:t>
            </w:r>
          </w:p>
        </w:tc>
        <w:tc>
          <w:tcPr>
            <w:tcW w:w="1237" w:type="dxa"/>
            <w:noWrap/>
            <w:hideMark/>
          </w:tcPr>
          <w:p w14:paraId="1361BAD8"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-9.818249</w:t>
            </w:r>
          </w:p>
        </w:tc>
        <w:tc>
          <w:tcPr>
            <w:tcW w:w="1244" w:type="dxa"/>
            <w:noWrap/>
            <w:hideMark/>
          </w:tcPr>
          <w:p w14:paraId="2749B39B"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-9.617586</w:t>
            </w:r>
          </w:p>
        </w:tc>
        <w:tc>
          <w:tcPr>
            <w:tcW w:w="1244" w:type="dxa"/>
            <w:noWrap/>
            <w:hideMark/>
          </w:tcPr>
          <w:p w14:paraId="517C118E"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-8.951886</w:t>
            </w:r>
          </w:p>
        </w:tc>
        <w:tc>
          <w:tcPr>
            <w:tcW w:w="1151" w:type="dxa"/>
            <w:noWrap/>
            <w:hideMark/>
          </w:tcPr>
          <w:p w14:paraId="1FBA6308"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-6.482784</w:t>
            </w:r>
          </w:p>
        </w:tc>
        <w:tc>
          <w:tcPr>
            <w:tcW w:w="1151" w:type="dxa"/>
            <w:noWrap/>
            <w:hideMark/>
          </w:tcPr>
          <w:p w14:paraId="4C75F9B4"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1.402456</w:t>
            </w:r>
          </w:p>
        </w:tc>
        <w:tc>
          <w:tcPr>
            <w:tcW w:w="1151" w:type="dxa"/>
            <w:noWrap/>
            <w:hideMark/>
          </w:tcPr>
          <w:p w14:paraId="64F95963"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6.805048</w:t>
            </w:r>
          </w:p>
        </w:tc>
      </w:tr>
      <w:tr w:rsidR="00580105" w:rsidRPr="00580105" w14:paraId="7F6CDA8D" w14:textId="77777777" w:rsidTr="00580105">
        <w:trPr>
          <w:trHeight w:val="287"/>
        </w:trPr>
        <w:tc>
          <w:tcPr>
            <w:tcW w:w="1985" w:type="dxa"/>
            <w:noWrap/>
            <w:hideMark/>
          </w:tcPr>
          <w:p w14:paraId="57E38B29" w14:textId="6CF15D33"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第51节龙身y (m)</w:t>
            </w:r>
          </w:p>
        </w:tc>
        <w:tc>
          <w:tcPr>
            <w:tcW w:w="1237" w:type="dxa"/>
            <w:noWrap/>
            <w:hideMark/>
          </w:tcPr>
          <w:p w14:paraId="4F5E7B2F"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2.583558</w:t>
            </w:r>
          </w:p>
        </w:tc>
        <w:tc>
          <w:tcPr>
            <w:tcW w:w="1244" w:type="dxa"/>
            <w:noWrap/>
            <w:hideMark/>
          </w:tcPr>
          <w:p w14:paraId="76A8AB5D"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0.300164</w:t>
            </w:r>
          </w:p>
        </w:tc>
        <w:tc>
          <w:tcPr>
            <w:tcW w:w="1244" w:type="dxa"/>
            <w:noWrap/>
            <w:hideMark/>
          </w:tcPr>
          <w:p w14:paraId="3FC30133"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1.404389</w:t>
            </w:r>
          </w:p>
        </w:tc>
        <w:tc>
          <w:tcPr>
            <w:tcW w:w="1151" w:type="dxa"/>
            <w:noWrap/>
            <w:hideMark/>
          </w:tcPr>
          <w:p w14:paraId="3711E974"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5.441570</w:t>
            </w:r>
          </w:p>
        </w:tc>
        <w:tc>
          <w:tcPr>
            <w:tcW w:w="1151" w:type="dxa"/>
            <w:noWrap/>
            <w:hideMark/>
          </w:tcPr>
          <w:p w14:paraId="4535DE82"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7.694960</w:t>
            </w:r>
          </w:p>
        </w:tc>
        <w:tc>
          <w:tcPr>
            <w:tcW w:w="1151" w:type="dxa"/>
            <w:noWrap/>
            <w:hideMark/>
          </w:tcPr>
          <w:p w14:paraId="3EA5F320"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-2.106820</w:t>
            </w:r>
          </w:p>
        </w:tc>
      </w:tr>
      <w:tr w:rsidR="00580105" w:rsidRPr="00580105" w14:paraId="53C919BD" w14:textId="77777777" w:rsidTr="00580105">
        <w:trPr>
          <w:trHeight w:val="287"/>
        </w:trPr>
        <w:tc>
          <w:tcPr>
            <w:tcW w:w="1985" w:type="dxa"/>
            <w:noWrap/>
            <w:hideMark/>
          </w:tcPr>
          <w:p w14:paraId="0E0961D1" w14:textId="02916F75"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第101节龙身x (m)</w:t>
            </w:r>
          </w:p>
        </w:tc>
        <w:tc>
          <w:tcPr>
            <w:tcW w:w="1237" w:type="dxa"/>
            <w:noWrap/>
            <w:hideMark/>
          </w:tcPr>
          <w:p w14:paraId="18FA3584"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-9.746006</w:t>
            </w:r>
          </w:p>
        </w:tc>
        <w:tc>
          <w:tcPr>
            <w:tcW w:w="1244" w:type="dxa"/>
            <w:noWrap/>
            <w:hideMark/>
          </w:tcPr>
          <w:p w14:paraId="51E3D155"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-1.645789</w:t>
            </w:r>
          </w:p>
        </w:tc>
        <w:tc>
          <w:tcPr>
            <w:tcW w:w="1244" w:type="dxa"/>
            <w:noWrap/>
            <w:hideMark/>
          </w:tcPr>
          <w:p w14:paraId="2BE2958D"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4.873760</w:t>
            </w:r>
          </w:p>
        </w:tc>
        <w:tc>
          <w:tcPr>
            <w:tcW w:w="1151" w:type="dxa"/>
            <w:noWrap/>
            <w:hideMark/>
          </w:tcPr>
          <w:p w14:paraId="2E901CBD"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7.426839</w:t>
            </w:r>
          </w:p>
        </w:tc>
        <w:tc>
          <w:tcPr>
            <w:tcW w:w="1151" w:type="dxa"/>
            <w:noWrap/>
            <w:hideMark/>
          </w:tcPr>
          <w:p w14:paraId="69AB4251"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7.290584</w:t>
            </w:r>
          </w:p>
        </w:tc>
        <w:tc>
          <w:tcPr>
            <w:tcW w:w="1151" w:type="dxa"/>
            <w:noWrap/>
            <w:hideMark/>
          </w:tcPr>
          <w:p w14:paraId="6A1C1E73"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4.767572</w:t>
            </w:r>
          </w:p>
        </w:tc>
      </w:tr>
      <w:tr w:rsidR="00580105" w:rsidRPr="00580105" w14:paraId="221B2C89" w14:textId="77777777" w:rsidTr="00580105">
        <w:trPr>
          <w:trHeight w:val="287"/>
        </w:trPr>
        <w:tc>
          <w:tcPr>
            <w:tcW w:w="1985" w:type="dxa"/>
            <w:noWrap/>
            <w:hideMark/>
          </w:tcPr>
          <w:p w14:paraId="64ED3A14" w14:textId="206D8DC8"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第101节龙身y (m)</w:t>
            </w:r>
          </w:p>
        </w:tc>
        <w:tc>
          <w:tcPr>
            <w:tcW w:w="1237" w:type="dxa"/>
            <w:noWrap/>
            <w:hideMark/>
          </w:tcPr>
          <w:p w14:paraId="7BDA09F9"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-5.761691</w:t>
            </w:r>
          </w:p>
        </w:tc>
        <w:tc>
          <w:tcPr>
            <w:tcW w:w="1244" w:type="dxa"/>
            <w:noWrap/>
            <w:hideMark/>
          </w:tcPr>
          <w:p w14:paraId="76BD8732"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-10.723612</w:t>
            </w:r>
          </w:p>
        </w:tc>
        <w:tc>
          <w:tcPr>
            <w:tcW w:w="1244" w:type="dxa"/>
            <w:noWrap/>
            <w:hideMark/>
          </w:tcPr>
          <w:p w14:paraId="5FF87F2D"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-9.136775</w:t>
            </w:r>
          </w:p>
        </w:tc>
        <w:tc>
          <w:tcPr>
            <w:tcW w:w="1151" w:type="dxa"/>
            <w:noWrap/>
            <w:hideMark/>
          </w:tcPr>
          <w:p w14:paraId="5B33BE7B"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-6.451077</w:t>
            </w:r>
          </w:p>
        </w:tc>
        <w:tc>
          <w:tcPr>
            <w:tcW w:w="1151" w:type="dxa"/>
            <w:noWrap/>
            <w:hideMark/>
          </w:tcPr>
          <w:p w14:paraId="6B1F6C6B"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-5.760102</w:t>
            </w:r>
          </w:p>
        </w:tc>
        <w:tc>
          <w:tcPr>
            <w:tcW w:w="1151" w:type="dxa"/>
            <w:noWrap/>
            <w:hideMark/>
          </w:tcPr>
          <w:p w14:paraId="2F8F28C0"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-7.293132</w:t>
            </w:r>
          </w:p>
        </w:tc>
      </w:tr>
      <w:tr w:rsidR="00580105" w:rsidRPr="00580105" w14:paraId="20B01D43" w14:textId="77777777" w:rsidTr="00580105">
        <w:trPr>
          <w:trHeight w:val="287"/>
        </w:trPr>
        <w:tc>
          <w:tcPr>
            <w:tcW w:w="1985" w:type="dxa"/>
            <w:noWrap/>
            <w:hideMark/>
          </w:tcPr>
          <w:p w14:paraId="078854FF" w14:textId="2F5D0786"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第151节龙身x (m)</w:t>
            </w:r>
          </w:p>
        </w:tc>
        <w:tc>
          <w:tcPr>
            <w:tcW w:w="1237" w:type="dxa"/>
            <w:noWrap/>
            <w:hideMark/>
          </w:tcPr>
          <w:p w14:paraId="14316A38"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-12.355906</w:t>
            </w:r>
          </w:p>
        </w:tc>
        <w:tc>
          <w:tcPr>
            <w:tcW w:w="1244" w:type="dxa"/>
            <w:noWrap/>
            <w:hideMark/>
          </w:tcPr>
          <w:p w14:paraId="46C4A6EF"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-1.686548</w:t>
            </w:r>
          </w:p>
        </w:tc>
        <w:tc>
          <w:tcPr>
            <w:tcW w:w="1244" w:type="dxa"/>
            <w:noWrap/>
            <w:hideMark/>
          </w:tcPr>
          <w:p w14:paraId="0144E855"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9.947436</w:t>
            </w:r>
          </w:p>
        </w:tc>
        <w:tc>
          <w:tcPr>
            <w:tcW w:w="1151" w:type="dxa"/>
            <w:noWrap/>
            <w:hideMark/>
          </w:tcPr>
          <w:p w14:paraId="4B91BF9F"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9.892391</w:t>
            </w:r>
          </w:p>
        </w:tc>
        <w:tc>
          <w:tcPr>
            <w:tcW w:w="1151" w:type="dxa"/>
            <w:noWrap/>
            <w:hideMark/>
          </w:tcPr>
          <w:p w14:paraId="31712030"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3.589331</w:t>
            </w:r>
          </w:p>
        </w:tc>
        <w:tc>
          <w:tcPr>
            <w:tcW w:w="1151" w:type="dxa"/>
            <w:noWrap/>
            <w:hideMark/>
          </w:tcPr>
          <w:p w14:paraId="5BECA62E"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-1.707795</w:t>
            </w:r>
          </w:p>
        </w:tc>
      </w:tr>
      <w:tr w:rsidR="00580105" w:rsidRPr="00580105" w14:paraId="1E9137E9" w14:textId="77777777" w:rsidTr="00580105">
        <w:trPr>
          <w:trHeight w:val="287"/>
        </w:trPr>
        <w:tc>
          <w:tcPr>
            <w:tcW w:w="1985" w:type="dxa"/>
            <w:noWrap/>
            <w:hideMark/>
          </w:tcPr>
          <w:p w14:paraId="1F5F520F" w14:textId="25E506EE"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第151节龙身y (m)</w:t>
            </w:r>
          </w:p>
        </w:tc>
        <w:tc>
          <w:tcPr>
            <w:tcW w:w="1237" w:type="dxa"/>
            <w:noWrap/>
            <w:hideMark/>
          </w:tcPr>
          <w:p w14:paraId="26DBBE33"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-0.780308</w:t>
            </w:r>
          </w:p>
        </w:tc>
        <w:tc>
          <w:tcPr>
            <w:tcW w:w="1244" w:type="dxa"/>
            <w:noWrap/>
            <w:hideMark/>
          </w:tcPr>
          <w:p w14:paraId="571C7F92"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-11.830493</w:t>
            </w:r>
          </w:p>
        </w:tc>
        <w:tc>
          <w:tcPr>
            <w:tcW w:w="1244" w:type="dxa"/>
            <w:noWrap/>
            <w:hideMark/>
          </w:tcPr>
          <w:p w14:paraId="7B56E418"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-5.778325</w:t>
            </w:r>
          </w:p>
        </w:tc>
        <w:tc>
          <w:tcPr>
            <w:tcW w:w="1151" w:type="dxa"/>
            <w:noWrap/>
            <w:hideMark/>
          </w:tcPr>
          <w:p w14:paraId="4F7967AD"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4.901856</w:t>
            </w:r>
          </w:p>
        </w:tc>
        <w:tc>
          <w:tcPr>
            <w:tcW w:w="1151" w:type="dxa"/>
            <w:noWrap/>
            <w:hideMark/>
          </w:tcPr>
          <w:p w14:paraId="7F8B3488"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9.928231</w:t>
            </w:r>
          </w:p>
        </w:tc>
        <w:tc>
          <w:tcPr>
            <w:tcW w:w="1151" w:type="dxa"/>
            <w:noWrap/>
            <w:hideMark/>
          </w:tcPr>
          <w:p w14:paraId="1A6B39B3"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9.906314</w:t>
            </w:r>
          </w:p>
        </w:tc>
      </w:tr>
      <w:tr w:rsidR="00580105" w:rsidRPr="00580105" w14:paraId="6F06D220" w14:textId="77777777" w:rsidTr="00580105">
        <w:trPr>
          <w:trHeight w:val="287"/>
        </w:trPr>
        <w:tc>
          <w:tcPr>
            <w:tcW w:w="1985" w:type="dxa"/>
            <w:noWrap/>
            <w:hideMark/>
          </w:tcPr>
          <w:p w14:paraId="441A9BBE" w14:textId="5E4797B3"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第201节龙身x (m)</w:t>
            </w:r>
          </w:p>
        </w:tc>
        <w:tc>
          <w:tcPr>
            <w:tcW w:w="1237" w:type="dxa"/>
            <w:noWrap/>
            <w:hideMark/>
          </w:tcPr>
          <w:p w14:paraId="4BD5A768"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-2.694801</w:t>
            </w:r>
          </w:p>
        </w:tc>
        <w:tc>
          <w:tcPr>
            <w:tcW w:w="1244" w:type="dxa"/>
            <w:noWrap/>
            <w:hideMark/>
          </w:tcPr>
          <w:p w14:paraId="5E842363"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-12.078654</w:t>
            </w:r>
          </w:p>
        </w:tc>
        <w:tc>
          <w:tcPr>
            <w:tcW w:w="1244" w:type="dxa"/>
            <w:noWrap/>
            <w:hideMark/>
          </w:tcPr>
          <w:p w14:paraId="0E4E684E"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4.855802</w:t>
            </w:r>
          </w:p>
        </w:tc>
        <w:tc>
          <w:tcPr>
            <w:tcW w:w="1151" w:type="dxa"/>
            <w:noWrap/>
            <w:hideMark/>
          </w:tcPr>
          <w:p w14:paraId="71043BEB"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11.679160</w:t>
            </w:r>
          </w:p>
        </w:tc>
        <w:tc>
          <w:tcPr>
            <w:tcW w:w="1151" w:type="dxa"/>
            <w:noWrap/>
            <w:hideMark/>
          </w:tcPr>
          <w:p w14:paraId="4A7BA06E"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0.232610</w:t>
            </w:r>
          </w:p>
        </w:tc>
        <w:tc>
          <w:tcPr>
            <w:tcW w:w="1151" w:type="dxa"/>
            <w:noWrap/>
            <w:hideMark/>
          </w:tcPr>
          <w:p w14:paraId="03C671C2"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-9.914932</w:t>
            </w:r>
          </w:p>
        </w:tc>
      </w:tr>
      <w:tr w:rsidR="00580105" w:rsidRPr="00580105" w14:paraId="0C5A93CE" w14:textId="77777777" w:rsidTr="00580105">
        <w:trPr>
          <w:trHeight w:val="287"/>
        </w:trPr>
        <w:tc>
          <w:tcPr>
            <w:tcW w:w="1985" w:type="dxa"/>
            <w:noWrap/>
            <w:hideMark/>
          </w:tcPr>
          <w:p w14:paraId="73B80DBB" w14:textId="7B93938D"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第201节龙身y (m)</w:t>
            </w:r>
          </w:p>
        </w:tc>
        <w:tc>
          <w:tcPr>
            <w:tcW w:w="1237" w:type="dxa"/>
            <w:noWrap/>
            <w:hideMark/>
          </w:tcPr>
          <w:p w14:paraId="76F3C5BA"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13.080584</w:t>
            </w:r>
          </w:p>
        </w:tc>
        <w:tc>
          <w:tcPr>
            <w:tcW w:w="1244" w:type="dxa"/>
            <w:noWrap/>
            <w:hideMark/>
          </w:tcPr>
          <w:p w14:paraId="00F56816"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-4.690517</w:t>
            </w:r>
          </w:p>
        </w:tc>
        <w:tc>
          <w:tcPr>
            <w:tcW w:w="1244" w:type="dxa"/>
            <w:noWrap/>
            <w:hideMark/>
          </w:tcPr>
          <w:p w14:paraId="61A6BCAD"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-11.569595</w:t>
            </w:r>
          </w:p>
        </w:tc>
        <w:tc>
          <w:tcPr>
            <w:tcW w:w="1151" w:type="dxa"/>
            <w:noWrap/>
            <w:hideMark/>
          </w:tcPr>
          <w:p w14:paraId="54A12AE4"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3.253192</w:t>
            </w:r>
          </w:p>
        </w:tc>
        <w:tc>
          <w:tcPr>
            <w:tcW w:w="1151" w:type="dxa"/>
            <w:noWrap/>
            <w:hideMark/>
          </w:tcPr>
          <w:p w14:paraId="45F73D4D"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11.683442</w:t>
            </w:r>
          </w:p>
        </w:tc>
        <w:tc>
          <w:tcPr>
            <w:tcW w:w="1151" w:type="dxa"/>
            <w:noWrap/>
            <w:hideMark/>
          </w:tcPr>
          <w:p w14:paraId="38F78FF6"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5.277879</w:t>
            </w:r>
          </w:p>
        </w:tc>
      </w:tr>
      <w:tr w:rsidR="00580105" w:rsidRPr="00580105" w14:paraId="559EE205" w14:textId="77777777" w:rsidTr="00580105">
        <w:trPr>
          <w:trHeight w:val="287"/>
        </w:trPr>
        <w:tc>
          <w:tcPr>
            <w:tcW w:w="1985" w:type="dxa"/>
            <w:noWrap/>
            <w:hideMark/>
          </w:tcPr>
          <w:p w14:paraId="09E50B99"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龙尾（后）x (m)</w:t>
            </w:r>
          </w:p>
        </w:tc>
        <w:tc>
          <w:tcPr>
            <w:tcW w:w="1237" w:type="dxa"/>
            <w:noWrap/>
            <w:hideMark/>
          </w:tcPr>
          <w:p w14:paraId="32FAA42E"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13.627834</w:t>
            </w:r>
          </w:p>
        </w:tc>
        <w:tc>
          <w:tcPr>
            <w:tcW w:w="1244" w:type="dxa"/>
            <w:noWrap/>
            <w:hideMark/>
          </w:tcPr>
          <w:p w14:paraId="54794A02"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-5.769835</w:t>
            </w:r>
          </w:p>
        </w:tc>
        <w:tc>
          <w:tcPr>
            <w:tcW w:w="1244" w:type="dxa"/>
            <w:noWrap/>
            <w:hideMark/>
          </w:tcPr>
          <w:p w14:paraId="4C190BA3"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-10.526598</w:t>
            </w:r>
          </w:p>
        </w:tc>
        <w:tc>
          <w:tcPr>
            <w:tcW w:w="1151" w:type="dxa"/>
            <w:noWrap/>
            <w:hideMark/>
          </w:tcPr>
          <w:p w14:paraId="77E04F0B"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7.771320</w:t>
            </w:r>
          </w:p>
        </w:tc>
        <w:tc>
          <w:tcPr>
            <w:tcW w:w="1151" w:type="dxa"/>
            <w:noWrap/>
            <w:hideMark/>
          </w:tcPr>
          <w:p w14:paraId="7345493C"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10.293341</w:t>
            </w:r>
          </w:p>
        </w:tc>
        <w:tc>
          <w:tcPr>
            <w:tcW w:w="1151" w:type="dxa"/>
            <w:noWrap/>
            <w:hideMark/>
          </w:tcPr>
          <w:p w14:paraId="441786E5"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-3.426299</w:t>
            </w:r>
          </w:p>
        </w:tc>
      </w:tr>
      <w:tr w:rsidR="00580105" w:rsidRPr="00580105" w14:paraId="01F08E21" w14:textId="77777777" w:rsidTr="00580105">
        <w:trPr>
          <w:trHeight w:val="297"/>
        </w:trPr>
        <w:tc>
          <w:tcPr>
            <w:tcW w:w="1985" w:type="dxa"/>
            <w:noWrap/>
            <w:hideMark/>
          </w:tcPr>
          <w:p w14:paraId="4B51CA0F"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龙尾（后）y (m)</w:t>
            </w:r>
          </w:p>
        </w:tc>
        <w:tc>
          <w:tcPr>
            <w:tcW w:w="1237" w:type="dxa"/>
            <w:noWrap/>
            <w:hideMark/>
          </w:tcPr>
          <w:p w14:paraId="1BC17F0A"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1.918724</w:t>
            </w:r>
          </w:p>
        </w:tc>
        <w:tc>
          <w:tcPr>
            <w:tcW w:w="1244" w:type="dxa"/>
            <w:noWrap/>
            <w:hideMark/>
          </w:tcPr>
          <w:p w14:paraId="69335116"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12.068173</w:t>
            </w:r>
          </w:p>
        </w:tc>
        <w:tc>
          <w:tcPr>
            <w:tcW w:w="1244" w:type="dxa"/>
            <w:noWrap/>
            <w:hideMark/>
          </w:tcPr>
          <w:p w14:paraId="70BAAA82"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-7.593644</w:t>
            </w:r>
          </w:p>
        </w:tc>
        <w:tc>
          <w:tcPr>
            <w:tcW w:w="1151" w:type="dxa"/>
            <w:noWrap/>
            <w:hideMark/>
          </w:tcPr>
          <w:p w14:paraId="442C1E2F"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-9.880919</w:t>
            </w:r>
          </w:p>
        </w:tc>
        <w:tc>
          <w:tcPr>
            <w:tcW w:w="1151" w:type="dxa"/>
            <w:noWrap/>
            <w:hideMark/>
          </w:tcPr>
          <w:p w14:paraId="6B8ECCB6"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6.453356</w:t>
            </w:r>
          </w:p>
        </w:tc>
        <w:tc>
          <w:tcPr>
            <w:tcW w:w="1151" w:type="dxa"/>
            <w:noWrap/>
            <w:hideMark/>
          </w:tcPr>
          <w:p w14:paraId="60504193" w14:textId="77777777" w:rsidR="00580105" w:rsidRPr="00580105" w:rsidRDefault="00580105" w:rsidP="00580105">
            <w:pPr>
              <w:widowControl/>
              <w:ind w:firstLineChars="0" w:firstLine="0"/>
              <w:jc w:val="center"/>
              <w:rPr>
                <w:rFonts w:ascii="等线" w:eastAsia="等线" w:hAnsi="等线" w:cs="宋体" w:hint="eastAsia"/>
                <w:color w:val="000000"/>
                <w:kern w:val="0"/>
                <w:sz w:val="20"/>
                <w:szCs w:val="20"/>
              </w:rPr>
            </w:pPr>
            <w:r w:rsidRPr="00580105">
              <w:rPr>
                <w:rFonts w:ascii="等线" w:eastAsia="等线" w:hAnsi="等线" w:cs="宋体" w:hint="eastAsia"/>
                <w:color w:val="000000"/>
                <w:kern w:val="0"/>
                <w:sz w:val="20"/>
                <w:szCs w:val="20"/>
              </w:rPr>
              <w:t>11.201170</w:t>
            </w:r>
          </w:p>
        </w:tc>
      </w:tr>
    </w:tbl>
    <w:p w14:paraId="3847890C" w14:textId="77777777" w:rsidR="00580105" w:rsidRDefault="00580105" w:rsidP="00C85E9D">
      <w:pPr>
        <w:ind w:firstLineChars="0" w:firstLine="0"/>
        <w:rPr>
          <w:rFonts w:hint="eastAsia"/>
        </w:rPr>
      </w:pPr>
    </w:p>
    <w:p w14:paraId="0B780B0A" w14:textId="0BD53A66" w:rsidR="00580105" w:rsidRPr="00580105" w:rsidRDefault="00580105" w:rsidP="00580105">
      <w:pPr>
        <w:ind w:firstLineChars="0" w:firstLine="0"/>
        <w:jc w:val="center"/>
        <w:rPr>
          <w:rFonts w:hint="eastAsia"/>
        </w:rPr>
      </w:pPr>
      <w:r>
        <w:rPr>
          <w:rFonts w:hint="eastAsia"/>
        </w:rPr>
        <w:lastRenderedPageBreak/>
        <w:t>表</w:t>
      </w:r>
      <w:r>
        <w:rPr>
          <w:rFonts w:hint="eastAsia"/>
        </w:rPr>
        <w:t xml:space="preserve">2 </w:t>
      </w:r>
      <w:r w:rsidRPr="00580105">
        <w:rPr>
          <w:rFonts w:hint="eastAsia"/>
        </w:rPr>
        <w:t>盘入时部分板凳的</w:t>
      </w:r>
      <w:r>
        <w:rPr>
          <w:rFonts w:hint="eastAsia"/>
        </w:rPr>
        <w:t>速度</w:t>
      </w:r>
      <w:r w:rsidRPr="00580105">
        <w:rPr>
          <w:rFonts w:hint="eastAsia"/>
        </w:rPr>
        <w:t>计算结果</w:t>
      </w:r>
    </w:p>
    <w:tbl>
      <w:tblPr>
        <w:tblStyle w:val="aa"/>
        <w:tblW w:w="8926" w:type="dxa"/>
        <w:jc w:val="center"/>
        <w:tblLook w:val="04A0" w:firstRow="1" w:lastRow="0" w:firstColumn="1" w:lastColumn="0" w:noHBand="0" w:noVBand="1"/>
      </w:tblPr>
      <w:tblGrid>
        <w:gridCol w:w="1838"/>
        <w:gridCol w:w="1251"/>
        <w:gridCol w:w="1157"/>
        <w:gridCol w:w="1132"/>
        <w:gridCol w:w="1253"/>
        <w:gridCol w:w="1131"/>
        <w:gridCol w:w="1164"/>
      </w:tblGrid>
      <w:tr w:rsidR="00580105" w:rsidRPr="00580105" w14:paraId="55E81B77" w14:textId="77777777" w:rsidTr="00580105">
        <w:trPr>
          <w:trHeight w:val="280"/>
          <w:jc w:val="center"/>
        </w:trPr>
        <w:tc>
          <w:tcPr>
            <w:tcW w:w="1838" w:type="dxa"/>
            <w:noWrap/>
            <w:hideMark/>
          </w:tcPr>
          <w:p w14:paraId="380C677E" w14:textId="77777777" w:rsidR="00580105" w:rsidRPr="00580105" w:rsidRDefault="00580105" w:rsidP="00580105">
            <w:pPr>
              <w:widowControl/>
              <w:ind w:firstLineChars="0" w:firstLine="0"/>
              <w:jc w:val="center"/>
              <w:rPr>
                <w:rFonts w:ascii="等线" w:eastAsia="等线" w:hAnsi="等线" w:cs="宋体"/>
                <w:color w:val="000000"/>
                <w:kern w:val="0"/>
                <w:sz w:val="22"/>
              </w:rPr>
            </w:pPr>
            <w:r w:rsidRPr="00580105">
              <w:rPr>
                <w:rFonts w:ascii="等线" w:eastAsia="等线" w:hAnsi="等线" w:cs="宋体" w:hint="eastAsia"/>
                <w:color w:val="000000"/>
                <w:kern w:val="0"/>
                <w:sz w:val="22"/>
              </w:rPr>
              <w:t xml:space="preserve">　</w:t>
            </w:r>
          </w:p>
        </w:tc>
        <w:tc>
          <w:tcPr>
            <w:tcW w:w="1251" w:type="dxa"/>
            <w:noWrap/>
            <w:hideMark/>
          </w:tcPr>
          <w:p w14:paraId="4EEB1621" w14:textId="77777777" w:rsidR="00580105" w:rsidRPr="00580105" w:rsidRDefault="00580105" w:rsidP="00580105">
            <w:pPr>
              <w:widowControl/>
              <w:ind w:firstLineChars="0" w:firstLine="0"/>
              <w:jc w:val="center"/>
              <w:rPr>
                <w:rFonts w:ascii="等线" w:eastAsia="等线" w:hAnsi="等线" w:cs="宋体" w:hint="eastAsia"/>
                <w:color w:val="000000"/>
                <w:kern w:val="0"/>
                <w:sz w:val="22"/>
              </w:rPr>
            </w:pPr>
            <w:r w:rsidRPr="00580105">
              <w:rPr>
                <w:rFonts w:ascii="等线" w:eastAsia="等线" w:hAnsi="等线" w:cs="宋体" w:hint="eastAsia"/>
                <w:color w:val="000000"/>
                <w:kern w:val="0"/>
                <w:sz w:val="22"/>
              </w:rPr>
              <w:t>0 s</w:t>
            </w:r>
          </w:p>
        </w:tc>
        <w:tc>
          <w:tcPr>
            <w:tcW w:w="1157" w:type="dxa"/>
            <w:noWrap/>
            <w:hideMark/>
          </w:tcPr>
          <w:p w14:paraId="2BBCC329" w14:textId="77777777" w:rsidR="00580105" w:rsidRPr="00580105" w:rsidRDefault="00580105" w:rsidP="00580105">
            <w:pPr>
              <w:widowControl/>
              <w:ind w:firstLineChars="0" w:firstLine="0"/>
              <w:jc w:val="center"/>
              <w:rPr>
                <w:rFonts w:ascii="等线" w:eastAsia="等线" w:hAnsi="等线" w:cs="宋体" w:hint="eastAsia"/>
                <w:color w:val="000000"/>
                <w:kern w:val="0"/>
                <w:sz w:val="22"/>
              </w:rPr>
            </w:pPr>
            <w:r w:rsidRPr="00580105">
              <w:rPr>
                <w:rFonts w:ascii="等线" w:eastAsia="等线" w:hAnsi="等线" w:cs="宋体" w:hint="eastAsia"/>
                <w:color w:val="000000"/>
                <w:kern w:val="0"/>
                <w:sz w:val="22"/>
              </w:rPr>
              <w:t>60 s</w:t>
            </w:r>
          </w:p>
        </w:tc>
        <w:tc>
          <w:tcPr>
            <w:tcW w:w="1132" w:type="dxa"/>
            <w:noWrap/>
            <w:hideMark/>
          </w:tcPr>
          <w:p w14:paraId="0397C734" w14:textId="77777777" w:rsidR="00580105" w:rsidRPr="00580105" w:rsidRDefault="00580105" w:rsidP="00580105">
            <w:pPr>
              <w:widowControl/>
              <w:ind w:firstLineChars="0" w:firstLine="0"/>
              <w:jc w:val="center"/>
              <w:rPr>
                <w:rFonts w:ascii="等线" w:eastAsia="等线" w:hAnsi="等线" w:cs="宋体" w:hint="eastAsia"/>
                <w:color w:val="000000"/>
                <w:kern w:val="0"/>
                <w:sz w:val="22"/>
              </w:rPr>
            </w:pPr>
            <w:r w:rsidRPr="00580105">
              <w:rPr>
                <w:rFonts w:ascii="等线" w:eastAsia="等线" w:hAnsi="等线" w:cs="宋体" w:hint="eastAsia"/>
                <w:color w:val="000000"/>
                <w:kern w:val="0"/>
                <w:sz w:val="22"/>
              </w:rPr>
              <w:t>120 s</w:t>
            </w:r>
          </w:p>
        </w:tc>
        <w:tc>
          <w:tcPr>
            <w:tcW w:w="1253" w:type="dxa"/>
            <w:noWrap/>
            <w:hideMark/>
          </w:tcPr>
          <w:p w14:paraId="70C1B80E" w14:textId="77777777" w:rsidR="00580105" w:rsidRPr="00580105" w:rsidRDefault="00580105" w:rsidP="00580105">
            <w:pPr>
              <w:widowControl/>
              <w:ind w:firstLineChars="0" w:firstLine="0"/>
              <w:jc w:val="center"/>
              <w:rPr>
                <w:rFonts w:ascii="等线" w:eastAsia="等线" w:hAnsi="等线" w:cs="宋体" w:hint="eastAsia"/>
                <w:color w:val="000000"/>
                <w:kern w:val="0"/>
                <w:sz w:val="22"/>
              </w:rPr>
            </w:pPr>
            <w:r w:rsidRPr="00580105">
              <w:rPr>
                <w:rFonts w:ascii="等线" w:eastAsia="等线" w:hAnsi="等线" w:cs="宋体" w:hint="eastAsia"/>
                <w:color w:val="000000"/>
                <w:kern w:val="0"/>
                <w:sz w:val="22"/>
              </w:rPr>
              <w:t>180 s</w:t>
            </w:r>
          </w:p>
        </w:tc>
        <w:tc>
          <w:tcPr>
            <w:tcW w:w="1131" w:type="dxa"/>
            <w:noWrap/>
            <w:hideMark/>
          </w:tcPr>
          <w:p w14:paraId="52BEEAB2" w14:textId="77777777" w:rsidR="00580105" w:rsidRPr="00580105" w:rsidRDefault="00580105" w:rsidP="00580105">
            <w:pPr>
              <w:widowControl/>
              <w:ind w:firstLineChars="0" w:firstLine="0"/>
              <w:jc w:val="center"/>
              <w:rPr>
                <w:rFonts w:ascii="等线" w:eastAsia="等线" w:hAnsi="等线" w:cs="宋体" w:hint="eastAsia"/>
                <w:color w:val="000000"/>
                <w:kern w:val="0"/>
                <w:sz w:val="22"/>
              </w:rPr>
            </w:pPr>
            <w:r w:rsidRPr="00580105">
              <w:rPr>
                <w:rFonts w:ascii="等线" w:eastAsia="等线" w:hAnsi="等线" w:cs="宋体" w:hint="eastAsia"/>
                <w:color w:val="000000"/>
                <w:kern w:val="0"/>
                <w:sz w:val="22"/>
              </w:rPr>
              <w:t>240 s</w:t>
            </w:r>
          </w:p>
        </w:tc>
        <w:tc>
          <w:tcPr>
            <w:tcW w:w="1164" w:type="dxa"/>
            <w:noWrap/>
            <w:hideMark/>
          </w:tcPr>
          <w:p w14:paraId="013E8104" w14:textId="77777777" w:rsidR="00580105" w:rsidRPr="00580105" w:rsidRDefault="00580105" w:rsidP="00580105">
            <w:pPr>
              <w:widowControl/>
              <w:ind w:firstLineChars="0" w:firstLine="0"/>
              <w:jc w:val="center"/>
              <w:rPr>
                <w:rFonts w:ascii="等线" w:eastAsia="等线" w:hAnsi="等线" w:cs="宋体" w:hint="eastAsia"/>
                <w:color w:val="000000"/>
                <w:kern w:val="0"/>
                <w:sz w:val="22"/>
              </w:rPr>
            </w:pPr>
            <w:r w:rsidRPr="00580105">
              <w:rPr>
                <w:rFonts w:ascii="等线" w:eastAsia="等线" w:hAnsi="等线" w:cs="宋体" w:hint="eastAsia"/>
                <w:color w:val="000000"/>
                <w:kern w:val="0"/>
                <w:sz w:val="22"/>
              </w:rPr>
              <w:t>300 s</w:t>
            </w:r>
          </w:p>
        </w:tc>
      </w:tr>
      <w:tr w:rsidR="00580105" w:rsidRPr="00580105" w14:paraId="6F898BC1" w14:textId="77777777" w:rsidTr="00580105">
        <w:trPr>
          <w:trHeight w:val="280"/>
          <w:jc w:val="center"/>
        </w:trPr>
        <w:tc>
          <w:tcPr>
            <w:tcW w:w="1838" w:type="dxa"/>
            <w:noWrap/>
            <w:hideMark/>
          </w:tcPr>
          <w:p w14:paraId="44729A18" w14:textId="77777777" w:rsidR="00580105" w:rsidRPr="00580105" w:rsidRDefault="00580105" w:rsidP="00580105">
            <w:pPr>
              <w:widowControl/>
              <w:ind w:firstLineChars="0" w:firstLine="0"/>
              <w:jc w:val="left"/>
              <w:rPr>
                <w:rFonts w:ascii="等线" w:eastAsia="等线" w:hAnsi="等线" w:cs="宋体" w:hint="eastAsia"/>
                <w:color w:val="000000"/>
                <w:kern w:val="0"/>
                <w:sz w:val="22"/>
              </w:rPr>
            </w:pPr>
            <w:r w:rsidRPr="00580105">
              <w:rPr>
                <w:rFonts w:ascii="等线" w:eastAsia="等线" w:hAnsi="等线" w:cs="宋体" w:hint="eastAsia"/>
                <w:color w:val="000000"/>
                <w:kern w:val="0"/>
                <w:sz w:val="22"/>
              </w:rPr>
              <w:t>龙头(m/s)</w:t>
            </w:r>
          </w:p>
        </w:tc>
        <w:tc>
          <w:tcPr>
            <w:tcW w:w="1251" w:type="dxa"/>
            <w:noWrap/>
            <w:hideMark/>
          </w:tcPr>
          <w:p w14:paraId="7B8E654E"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0.000000</w:t>
            </w:r>
          </w:p>
        </w:tc>
        <w:tc>
          <w:tcPr>
            <w:tcW w:w="1157" w:type="dxa"/>
            <w:noWrap/>
            <w:hideMark/>
          </w:tcPr>
          <w:p w14:paraId="20D15254"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1.000000</w:t>
            </w:r>
          </w:p>
        </w:tc>
        <w:tc>
          <w:tcPr>
            <w:tcW w:w="1132" w:type="dxa"/>
            <w:noWrap/>
            <w:hideMark/>
          </w:tcPr>
          <w:p w14:paraId="1950370F"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1.000000</w:t>
            </w:r>
          </w:p>
        </w:tc>
        <w:tc>
          <w:tcPr>
            <w:tcW w:w="1253" w:type="dxa"/>
            <w:noWrap/>
            <w:hideMark/>
          </w:tcPr>
          <w:p w14:paraId="355D0C6C"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1.000000</w:t>
            </w:r>
          </w:p>
        </w:tc>
        <w:tc>
          <w:tcPr>
            <w:tcW w:w="1131" w:type="dxa"/>
            <w:noWrap/>
            <w:hideMark/>
          </w:tcPr>
          <w:p w14:paraId="4DB25A22"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1.000000</w:t>
            </w:r>
          </w:p>
        </w:tc>
        <w:tc>
          <w:tcPr>
            <w:tcW w:w="1164" w:type="dxa"/>
            <w:noWrap/>
            <w:hideMark/>
          </w:tcPr>
          <w:p w14:paraId="4E38AE75"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1.000000</w:t>
            </w:r>
          </w:p>
        </w:tc>
      </w:tr>
      <w:tr w:rsidR="00580105" w:rsidRPr="00580105" w14:paraId="6803863F" w14:textId="77777777" w:rsidTr="00580105">
        <w:trPr>
          <w:trHeight w:val="280"/>
          <w:jc w:val="center"/>
        </w:trPr>
        <w:tc>
          <w:tcPr>
            <w:tcW w:w="1838" w:type="dxa"/>
            <w:noWrap/>
            <w:hideMark/>
          </w:tcPr>
          <w:p w14:paraId="0AC34F5F" w14:textId="77777777" w:rsidR="00580105" w:rsidRPr="00580105" w:rsidRDefault="00580105" w:rsidP="00580105">
            <w:pPr>
              <w:widowControl/>
              <w:ind w:firstLineChars="0" w:firstLine="0"/>
              <w:jc w:val="left"/>
              <w:rPr>
                <w:rFonts w:ascii="等线" w:eastAsia="等线" w:hAnsi="等线" w:cs="宋体" w:hint="eastAsia"/>
                <w:color w:val="000000"/>
                <w:kern w:val="0"/>
                <w:sz w:val="22"/>
              </w:rPr>
            </w:pPr>
            <w:r w:rsidRPr="00580105">
              <w:rPr>
                <w:rFonts w:ascii="等线" w:eastAsia="等线" w:hAnsi="等线" w:cs="宋体" w:hint="eastAsia"/>
                <w:color w:val="000000"/>
                <w:kern w:val="0"/>
                <w:sz w:val="22"/>
              </w:rPr>
              <w:t>第1节龙身(m/s)</w:t>
            </w:r>
          </w:p>
        </w:tc>
        <w:tc>
          <w:tcPr>
            <w:tcW w:w="1251" w:type="dxa"/>
            <w:noWrap/>
            <w:hideMark/>
          </w:tcPr>
          <w:p w14:paraId="01C8A47D"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0.000000</w:t>
            </w:r>
          </w:p>
        </w:tc>
        <w:tc>
          <w:tcPr>
            <w:tcW w:w="1157" w:type="dxa"/>
            <w:noWrap/>
            <w:hideMark/>
          </w:tcPr>
          <w:p w14:paraId="095B1300"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0.999328</w:t>
            </w:r>
          </w:p>
        </w:tc>
        <w:tc>
          <w:tcPr>
            <w:tcW w:w="1132" w:type="dxa"/>
            <w:noWrap/>
            <w:hideMark/>
          </w:tcPr>
          <w:p w14:paraId="05F49456"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0.999186</w:t>
            </w:r>
          </w:p>
        </w:tc>
        <w:tc>
          <w:tcPr>
            <w:tcW w:w="1253" w:type="dxa"/>
            <w:noWrap/>
            <w:hideMark/>
          </w:tcPr>
          <w:p w14:paraId="12EB6D98"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0.998970</w:t>
            </w:r>
          </w:p>
        </w:tc>
        <w:tc>
          <w:tcPr>
            <w:tcW w:w="1131" w:type="dxa"/>
            <w:noWrap/>
            <w:hideMark/>
          </w:tcPr>
          <w:p w14:paraId="6CD819F0"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0.998603</w:t>
            </w:r>
          </w:p>
        </w:tc>
        <w:tc>
          <w:tcPr>
            <w:tcW w:w="1164" w:type="dxa"/>
            <w:noWrap/>
            <w:hideMark/>
          </w:tcPr>
          <w:p w14:paraId="39680E90"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0.997850</w:t>
            </w:r>
          </w:p>
        </w:tc>
      </w:tr>
      <w:tr w:rsidR="00580105" w:rsidRPr="00580105" w14:paraId="0106BF14" w14:textId="77777777" w:rsidTr="00580105">
        <w:trPr>
          <w:trHeight w:val="280"/>
          <w:jc w:val="center"/>
        </w:trPr>
        <w:tc>
          <w:tcPr>
            <w:tcW w:w="1838" w:type="dxa"/>
            <w:noWrap/>
            <w:hideMark/>
          </w:tcPr>
          <w:p w14:paraId="6A421A37" w14:textId="77777777" w:rsidR="00580105" w:rsidRPr="00580105" w:rsidRDefault="00580105" w:rsidP="00580105">
            <w:pPr>
              <w:widowControl/>
              <w:ind w:firstLineChars="0" w:firstLine="0"/>
              <w:jc w:val="left"/>
              <w:rPr>
                <w:rFonts w:ascii="等线" w:eastAsia="等线" w:hAnsi="等线" w:cs="宋体" w:hint="eastAsia"/>
                <w:color w:val="000000"/>
                <w:kern w:val="0"/>
                <w:sz w:val="22"/>
              </w:rPr>
            </w:pPr>
            <w:r w:rsidRPr="00580105">
              <w:rPr>
                <w:rFonts w:ascii="等线" w:eastAsia="等线" w:hAnsi="等线" w:cs="宋体" w:hint="eastAsia"/>
                <w:color w:val="000000"/>
                <w:kern w:val="0"/>
                <w:sz w:val="22"/>
              </w:rPr>
              <w:t>第51节龙身(m/s)</w:t>
            </w:r>
          </w:p>
        </w:tc>
        <w:tc>
          <w:tcPr>
            <w:tcW w:w="1251" w:type="dxa"/>
            <w:noWrap/>
            <w:hideMark/>
          </w:tcPr>
          <w:p w14:paraId="04F4AF70"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0.000000</w:t>
            </w:r>
          </w:p>
        </w:tc>
        <w:tc>
          <w:tcPr>
            <w:tcW w:w="1157" w:type="dxa"/>
            <w:noWrap/>
            <w:hideMark/>
          </w:tcPr>
          <w:p w14:paraId="39FB0E0A"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0.997952</w:t>
            </w:r>
          </w:p>
        </w:tc>
        <w:tc>
          <w:tcPr>
            <w:tcW w:w="1132" w:type="dxa"/>
            <w:noWrap/>
            <w:hideMark/>
          </w:tcPr>
          <w:p w14:paraId="6F5671DE"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0.997346</w:t>
            </w:r>
          </w:p>
        </w:tc>
        <w:tc>
          <w:tcPr>
            <w:tcW w:w="1253" w:type="dxa"/>
            <w:noWrap/>
            <w:hideMark/>
          </w:tcPr>
          <w:p w14:paraId="625B427D"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0.996381</w:t>
            </w:r>
          </w:p>
        </w:tc>
        <w:tc>
          <w:tcPr>
            <w:tcW w:w="1131" w:type="dxa"/>
            <w:noWrap/>
            <w:hideMark/>
          </w:tcPr>
          <w:p w14:paraId="6212A487"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0.994680</w:t>
            </w:r>
          </w:p>
        </w:tc>
        <w:tc>
          <w:tcPr>
            <w:tcW w:w="1164" w:type="dxa"/>
            <w:noWrap/>
            <w:hideMark/>
          </w:tcPr>
          <w:p w14:paraId="003EB733"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0.991156</w:t>
            </w:r>
          </w:p>
        </w:tc>
      </w:tr>
      <w:tr w:rsidR="00580105" w:rsidRPr="00580105" w14:paraId="23242A37" w14:textId="77777777" w:rsidTr="00580105">
        <w:trPr>
          <w:trHeight w:val="280"/>
          <w:jc w:val="center"/>
        </w:trPr>
        <w:tc>
          <w:tcPr>
            <w:tcW w:w="1838" w:type="dxa"/>
            <w:noWrap/>
            <w:hideMark/>
          </w:tcPr>
          <w:p w14:paraId="7ADD016F" w14:textId="77777777" w:rsidR="00580105" w:rsidRPr="00580105" w:rsidRDefault="00580105" w:rsidP="00580105">
            <w:pPr>
              <w:widowControl/>
              <w:ind w:firstLineChars="0" w:firstLine="0"/>
              <w:jc w:val="left"/>
              <w:rPr>
                <w:rFonts w:ascii="等线" w:eastAsia="等线" w:hAnsi="等线" w:cs="宋体" w:hint="eastAsia"/>
                <w:color w:val="000000"/>
                <w:kern w:val="0"/>
                <w:sz w:val="22"/>
              </w:rPr>
            </w:pPr>
            <w:r w:rsidRPr="00580105">
              <w:rPr>
                <w:rFonts w:ascii="等线" w:eastAsia="等线" w:hAnsi="等线" w:cs="宋体" w:hint="eastAsia"/>
                <w:color w:val="000000"/>
                <w:kern w:val="0"/>
                <w:sz w:val="22"/>
              </w:rPr>
              <w:t>第151节龙身(m/s)</w:t>
            </w:r>
          </w:p>
        </w:tc>
        <w:tc>
          <w:tcPr>
            <w:tcW w:w="1251" w:type="dxa"/>
            <w:noWrap/>
            <w:hideMark/>
          </w:tcPr>
          <w:p w14:paraId="0B8CFD1F"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0.000000</w:t>
            </w:r>
          </w:p>
        </w:tc>
        <w:tc>
          <w:tcPr>
            <w:tcW w:w="1157" w:type="dxa"/>
            <w:noWrap/>
            <w:hideMark/>
          </w:tcPr>
          <w:p w14:paraId="3AD73573"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0.996657</w:t>
            </w:r>
          </w:p>
        </w:tc>
        <w:tc>
          <w:tcPr>
            <w:tcW w:w="1132" w:type="dxa"/>
            <w:noWrap/>
            <w:hideMark/>
          </w:tcPr>
          <w:p w14:paraId="6D2A568A"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0.995771</w:t>
            </w:r>
          </w:p>
        </w:tc>
        <w:tc>
          <w:tcPr>
            <w:tcW w:w="1253" w:type="dxa"/>
            <w:noWrap/>
            <w:hideMark/>
          </w:tcPr>
          <w:p w14:paraId="0C46DD34"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0.994422</w:t>
            </w:r>
          </w:p>
        </w:tc>
        <w:tc>
          <w:tcPr>
            <w:tcW w:w="1131" w:type="dxa"/>
            <w:noWrap/>
            <w:hideMark/>
          </w:tcPr>
          <w:p w14:paraId="15A0CB1E"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0.992173</w:t>
            </w:r>
          </w:p>
        </w:tc>
        <w:tc>
          <w:tcPr>
            <w:tcW w:w="1164" w:type="dxa"/>
            <w:noWrap/>
            <w:hideMark/>
          </w:tcPr>
          <w:p w14:paraId="549CEC5A"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0.987831</w:t>
            </w:r>
          </w:p>
        </w:tc>
      </w:tr>
      <w:tr w:rsidR="00580105" w:rsidRPr="00580105" w14:paraId="043D66CC" w14:textId="77777777" w:rsidTr="00580105">
        <w:trPr>
          <w:trHeight w:val="280"/>
          <w:jc w:val="center"/>
        </w:trPr>
        <w:tc>
          <w:tcPr>
            <w:tcW w:w="1838" w:type="dxa"/>
            <w:noWrap/>
            <w:hideMark/>
          </w:tcPr>
          <w:p w14:paraId="3D743A93" w14:textId="77777777" w:rsidR="00580105" w:rsidRPr="00580105" w:rsidRDefault="00580105" w:rsidP="00580105">
            <w:pPr>
              <w:widowControl/>
              <w:ind w:firstLineChars="0" w:firstLine="0"/>
              <w:jc w:val="left"/>
              <w:rPr>
                <w:rFonts w:ascii="等线" w:eastAsia="等线" w:hAnsi="等线" w:cs="宋体" w:hint="eastAsia"/>
                <w:color w:val="000000"/>
                <w:kern w:val="0"/>
                <w:sz w:val="22"/>
              </w:rPr>
            </w:pPr>
            <w:r w:rsidRPr="00580105">
              <w:rPr>
                <w:rFonts w:ascii="等线" w:eastAsia="等线" w:hAnsi="等线" w:cs="宋体" w:hint="eastAsia"/>
                <w:color w:val="000000"/>
                <w:kern w:val="0"/>
                <w:sz w:val="22"/>
              </w:rPr>
              <w:t>第201节龙身(m/s)</w:t>
            </w:r>
          </w:p>
        </w:tc>
        <w:tc>
          <w:tcPr>
            <w:tcW w:w="1251" w:type="dxa"/>
            <w:noWrap/>
            <w:hideMark/>
          </w:tcPr>
          <w:p w14:paraId="2EF7F4E4"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0.000000</w:t>
            </w:r>
          </w:p>
        </w:tc>
        <w:tc>
          <w:tcPr>
            <w:tcW w:w="1157" w:type="dxa"/>
            <w:noWrap/>
            <w:hideMark/>
          </w:tcPr>
          <w:p w14:paraId="797AA059"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0.996301</w:t>
            </w:r>
          </w:p>
        </w:tc>
        <w:tc>
          <w:tcPr>
            <w:tcW w:w="1132" w:type="dxa"/>
            <w:noWrap/>
            <w:hideMark/>
          </w:tcPr>
          <w:p w14:paraId="70666825"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0.995361</w:t>
            </w:r>
          </w:p>
        </w:tc>
        <w:tc>
          <w:tcPr>
            <w:tcW w:w="1253" w:type="dxa"/>
            <w:noWrap/>
            <w:hideMark/>
          </w:tcPr>
          <w:p w14:paraId="23B65059"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0.993946</w:t>
            </w:r>
          </w:p>
        </w:tc>
        <w:tc>
          <w:tcPr>
            <w:tcW w:w="1131" w:type="dxa"/>
            <w:noWrap/>
            <w:hideMark/>
          </w:tcPr>
          <w:p w14:paraId="24353861"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0.991614</w:t>
            </w:r>
          </w:p>
        </w:tc>
        <w:tc>
          <w:tcPr>
            <w:tcW w:w="1164" w:type="dxa"/>
            <w:noWrap/>
            <w:hideMark/>
          </w:tcPr>
          <w:p w14:paraId="28C0B71C"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0.987166</w:t>
            </w:r>
          </w:p>
        </w:tc>
      </w:tr>
      <w:tr w:rsidR="00580105" w:rsidRPr="00580105" w14:paraId="63A8383E" w14:textId="77777777" w:rsidTr="00580105">
        <w:trPr>
          <w:trHeight w:val="290"/>
          <w:jc w:val="center"/>
        </w:trPr>
        <w:tc>
          <w:tcPr>
            <w:tcW w:w="1838" w:type="dxa"/>
            <w:noWrap/>
            <w:hideMark/>
          </w:tcPr>
          <w:p w14:paraId="429D475F" w14:textId="77777777" w:rsidR="00580105" w:rsidRPr="00580105" w:rsidRDefault="00580105" w:rsidP="00580105">
            <w:pPr>
              <w:widowControl/>
              <w:ind w:firstLineChars="0" w:firstLine="0"/>
              <w:jc w:val="left"/>
              <w:rPr>
                <w:rFonts w:ascii="等线" w:eastAsia="等线" w:hAnsi="等线" w:cs="宋体" w:hint="eastAsia"/>
                <w:color w:val="000000"/>
                <w:kern w:val="0"/>
                <w:sz w:val="22"/>
              </w:rPr>
            </w:pPr>
            <w:r w:rsidRPr="00580105">
              <w:rPr>
                <w:rFonts w:ascii="等线" w:eastAsia="等线" w:hAnsi="等线" w:cs="宋体" w:hint="eastAsia"/>
                <w:color w:val="000000"/>
                <w:kern w:val="0"/>
                <w:sz w:val="22"/>
              </w:rPr>
              <w:t>龙尾（后）(m/s)</w:t>
            </w:r>
          </w:p>
        </w:tc>
        <w:tc>
          <w:tcPr>
            <w:tcW w:w="1251" w:type="dxa"/>
            <w:noWrap/>
            <w:hideMark/>
          </w:tcPr>
          <w:p w14:paraId="26C7E83F"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0.000000</w:t>
            </w:r>
          </w:p>
        </w:tc>
        <w:tc>
          <w:tcPr>
            <w:tcW w:w="1157" w:type="dxa"/>
            <w:noWrap/>
            <w:hideMark/>
          </w:tcPr>
          <w:p w14:paraId="5E257F78"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0.996173</w:t>
            </w:r>
          </w:p>
        </w:tc>
        <w:tc>
          <w:tcPr>
            <w:tcW w:w="1132" w:type="dxa"/>
            <w:noWrap/>
            <w:hideMark/>
          </w:tcPr>
          <w:p w14:paraId="5F97FC7A"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0.995217</w:t>
            </w:r>
          </w:p>
        </w:tc>
        <w:tc>
          <w:tcPr>
            <w:tcW w:w="1253" w:type="dxa"/>
            <w:noWrap/>
            <w:hideMark/>
          </w:tcPr>
          <w:p w14:paraId="64BDC503"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0.993781</w:t>
            </w:r>
          </w:p>
        </w:tc>
        <w:tc>
          <w:tcPr>
            <w:tcW w:w="1131" w:type="dxa"/>
            <w:noWrap/>
            <w:hideMark/>
          </w:tcPr>
          <w:p w14:paraId="5F3BE51F"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0.991423</w:t>
            </w:r>
          </w:p>
        </w:tc>
        <w:tc>
          <w:tcPr>
            <w:tcW w:w="1164" w:type="dxa"/>
            <w:noWrap/>
            <w:hideMark/>
          </w:tcPr>
          <w:p w14:paraId="17D1B8B8" w14:textId="77777777" w:rsidR="00580105" w:rsidRPr="00580105" w:rsidRDefault="00580105" w:rsidP="00580105">
            <w:pPr>
              <w:widowControl/>
              <w:ind w:firstLineChars="0" w:firstLine="0"/>
              <w:jc w:val="right"/>
              <w:rPr>
                <w:rFonts w:ascii="等线" w:eastAsia="等线" w:hAnsi="等线" w:cs="宋体" w:hint="eastAsia"/>
                <w:color w:val="000000"/>
                <w:kern w:val="0"/>
                <w:sz w:val="22"/>
              </w:rPr>
            </w:pPr>
            <w:r w:rsidRPr="00580105">
              <w:rPr>
                <w:rFonts w:ascii="等线" w:eastAsia="等线" w:hAnsi="等线" w:cs="宋体" w:hint="eastAsia"/>
                <w:color w:val="000000"/>
                <w:kern w:val="0"/>
                <w:sz w:val="22"/>
              </w:rPr>
              <w:t>0.986945</w:t>
            </w:r>
          </w:p>
        </w:tc>
      </w:tr>
    </w:tbl>
    <w:p w14:paraId="6FDC1F19" w14:textId="14D761A1" w:rsidR="002737C7" w:rsidRDefault="006F6786" w:rsidP="00C85E9D">
      <w:pPr>
        <w:pStyle w:val="af1"/>
        <w:spacing w:before="240"/>
      </w:pPr>
      <w:r>
        <w:rPr>
          <w:rFonts w:hint="eastAsia"/>
        </w:rPr>
        <w:t>5.2</w:t>
      </w:r>
      <w:r>
        <w:rPr>
          <w:rFonts w:hint="eastAsia"/>
        </w:rPr>
        <w:t>问题二模型的建立与求解</w:t>
      </w:r>
    </w:p>
    <w:p w14:paraId="7602F228" w14:textId="4CD66CC8" w:rsidR="00BD463A" w:rsidRDefault="00BD463A" w:rsidP="00BD463A">
      <w:pPr>
        <w:spacing w:line="360" w:lineRule="auto"/>
        <w:ind w:firstLine="480"/>
      </w:pPr>
      <w:r w:rsidRPr="00BD463A">
        <w:t>本题</w:t>
      </w:r>
      <w:r w:rsidRPr="00BD463A">
        <w:rPr>
          <w:rFonts w:hint="eastAsia"/>
        </w:rPr>
        <w:t>要求计算</w:t>
      </w:r>
      <w:r w:rsidRPr="00BD463A">
        <w:t>舞龙队沿问题</w:t>
      </w:r>
      <w:proofErr w:type="gramStart"/>
      <w:r w:rsidR="00AB6F5E">
        <w:rPr>
          <w:rFonts w:hint="eastAsia"/>
        </w:rPr>
        <w:t>一</w:t>
      </w:r>
      <w:proofErr w:type="gramEnd"/>
      <w:r w:rsidRPr="00BD463A">
        <w:t>设定的</w:t>
      </w:r>
      <w:proofErr w:type="gramStart"/>
      <w:r w:rsidRPr="00BD463A">
        <w:t>螺线盘入</w:t>
      </w:r>
      <w:r w:rsidRPr="00BD463A">
        <w:rPr>
          <w:rFonts w:hint="eastAsia"/>
        </w:rPr>
        <w:t>过程</w:t>
      </w:r>
      <w:proofErr w:type="gramEnd"/>
      <w:r w:rsidRPr="00BD463A">
        <w:rPr>
          <w:rFonts w:hint="eastAsia"/>
        </w:rPr>
        <w:t>的中止状态，</w:t>
      </w:r>
      <w:proofErr w:type="gramStart"/>
      <w:r w:rsidRPr="00BD463A">
        <w:t>终止盘入</w:t>
      </w:r>
      <w:proofErr w:type="gramEnd"/>
      <w:r w:rsidRPr="00BD463A">
        <w:t>的时刻是板凳恰好不发生碰撞的临界值，我们分析有以下两种情况</w:t>
      </w:r>
      <w:r>
        <w:rPr>
          <w:rFonts w:hint="eastAsia"/>
        </w:rPr>
        <w:t>：</w:t>
      </w:r>
    </w:p>
    <w:p w14:paraId="25028574" w14:textId="27CDCE7A" w:rsidR="00BD463A" w:rsidRDefault="00BD463A" w:rsidP="00BD463A">
      <w:pPr>
        <w:spacing w:line="360" w:lineRule="auto"/>
        <w:ind w:firstLine="480"/>
      </w:pPr>
      <w:r>
        <w:rPr>
          <w:rFonts w:hint="eastAsia"/>
        </w:rPr>
        <w:t>（</w:t>
      </w:r>
      <w:r w:rsidRPr="0026054C">
        <w:rPr>
          <w:rFonts w:hint="eastAsia"/>
        </w:rPr>
        <w:t>1</w:t>
      </w:r>
      <w:r>
        <w:rPr>
          <w:rFonts w:hint="eastAsia"/>
        </w:rPr>
        <w:t>）</w:t>
      </w:r>
      <w:r w:rsidR="001101DC">
        <w:rPr>
          <w:rFonts w:hint="eastAsia"/>
        </w:rPr>
        <w:t>任意龙身之间发生碰撞</w:t>
      </w:r>
    </w:p>
    <w:p w14:paraId="1CE49C8A" w14:textId="3D743DA0" w:rsidR="00BD463A" w:rsidRPr="00BD463A" w:rsidRDefault="00BD463A" w:rsidP="00BD463A">
      <w:pPr>
        <w:spacing w:line="360" w:lineRule="auto"/>
        <w:ind w:firstLine="480"/>
      </w:pPr>
      <w:r>
        <w:rPr>
          <w:rFonts w:hint="eastAsia"/>
        </w:rPr>
        <w:t>（</w:t>
      </w:r>
      <w:r w:rsidRPr="00BD463A">
        <w:rPr>
          <w:rFonts w:hint="eastAsia"/>
        </w:rPr>
        <w:t>2</w:t>
      </w:r>
      <w:r>
        <w:rPr>
          <w:rFonts w:hint="eastAsia"/>
        </w:rPr>
        <w:t>）</w:t>
      </w:r>
      <w:r w:rsidRPr="00BD463A">
        <w:rPr>
          <w:rFonts w:hint="eastAsia"/>
        </w:rPr>
        <w:t>龙头</w:t>
      </w:r>
      <w:r>
        <w:rPr>
          <w:rFonts w:hint="eastAsia"/>
        </w:rPr>
        <w:t>与其</w:t>
      </w:r>
      <w:r w:rsidRPr="00BD463A">
        <w:rPr>
          <w:rFonts w:hint="eastAsia"/>
        </w:rPr>
        <w:t>所在层的前一层</w:t>
      </w:r>
      <w:r>
        <w:rPr>
          <w:rFonts w:hint="eastAsia"/>
        </w:rPr>
        <w:t>某</w:t>
      </w:r>
      <w:r w:rsidRPr="00BD463A">
        <w:rPr>
          <w:rFonts w:hint="eastAsia"/>
        </w:rPr>
        <w:t>龙身</w:t>
      </w:r>
      <w:r>
        <w:rPr>
          <w:rFonts w:hint="eastAsia"/>
        </w:rPr>
        <w:t>发生碰撞</w:t>
      </w:r>
    </w:p>
    <w:p w14:paraId="1DB5A0D1" w14:textId="2D334E65" w:rsidR="0026054C" w:rsidRPr="00A345B5" w:rsidRDefault="006F6786" w:rsidP="00A345B5">
      <w:pPr>
        <w:pStyle w:val="ae"/>
      </w:pPr>
      <w:r w:rsidRPr="00A345B5">
        <w:rPr>
          <w:rFonts w:hint="eastAsia"/>
        </w:rPr>
        <w:t>5.2.1</w:t>
      </w:r>
      <w:r w:rsidR="001101DC">
        <w:rPr>
          <w:rFonts w:hint="eastAsia"/>
        </w:rPr>
        <w:t>盘入路径</w:t>
      </w:r>
      <w:r w:rsidR="0036114C">
        <w:rPr>
          <w:rFonts w:hint="eastAsia"/>
        </w:rPr>
        <w:t>坐标的</w:t>
      </w:r>
      <w:r w:rsidR="001101DC">
        <w:rPr>
          <w:rFonts w:hint="eastAsia"/>
        </w:rPr>
        <w:t>更新</w:t>
      </w:r>
    </w:p>
    <w:p w14:paraId="589C57A9" w14:textId="4864CCB2" w:rsidR="008C7666" w:rsidRDefault="00A345B5" w:rsidP="00BD463A">
      <w:pPr>
        <w:spacing w:line="360" w:lineRule="auto"/>
        <w:ind w:firstLine="480"/>
        <w:rPr>
          <w:rFonts w:cs="Times New Roman"/>
          <w:noProof/>
          <w:szCs w:val="24"/>
        </w:rPr>
      </w:pPr>
      <w:r>
        <w:rPr>
          <w:rFonts w:cs="Times New Roman" w:hint="eastAsia"/>
          <w:noProof/>
          <w:szCs w:val="24"/>
        </w:rPr>
        <w:t>在</w:t>
      </w:r>
      <w:r w:rsidR="0026054C" w:rsidRPr="0026054C">
        <w:rPr>
          <w:rFonts w:cs="Times New Roman" w:hint="eastAsia"/>
          <w:noProof/>
          <w:szCs w:val="24"/>
        </w:rPr>
        <w:t>问题一</w:t>
      </w:r>
      <w:r>
        <w:rPr>
          <w:rFonts w:cs="Times New Roman" w:hint="eastAsia"/>
          <w:noProof/>
          <w:szCs w:val="24"/>
        </w:rPr>
        <w:t>中</w:t>
      </w:r>
      <w:r w:rsidR="0026054C" w:rsidRPr="0026054C">
        <w:rPr>
          <w:rFonts w:cs="Times New Roman" w:hint="eastAsia"/>
          <w:noProof/>
          <w:szCs w:val="24"/>
        </w:rPr>
        <w:t>，确定了龙头和龙身在前</w:t>
      </w:r>
      <w:r w:rsidR="0026054C" w:rsidRPr="0026054C">
        <w:rPr>
          <w:rFonts w:cs="Times New Roman" w:hint="eastAsia"/>
          <w:noProof/>
          <w:szCs w:val="24"/>
        </w:rPr>
        <w:t>300s</w:t>
      </w:r>
      <w:r w:rsidR="0026054C" w:rsidRPr="0026054C">
        <w:rPr>
          <w:rFonts w:cs="Times New Roman" w:hint="eastAsia"/>
          <w:noProof/>
          <w:szCs w:val="24"/>
        </w:rPr>
        <w:t>每个时刻的位置和速度。</w:t>
      </w:r>
      <w:r>
        <w:rPr>
          <w:rFonts w:cs="Times New Roman" w:hint="eastAsia"/>
          <w:noProof/>
          <w:szCs w:val="24"/>
        </w:rPr>
        <w:t>因此，为求得是否发生碰撞，需要求得任意时刻所有板凳的运动路径，并考虑到板凳的实际尺寸限制。</w:t>
      </w:r>
      <w:r w:rsidR="001101DC">
        <w:rPr>
          <w:rFonts w:cs="Times New Roman" w:hint="eastAsia"/>
          <w:noProof/>
          <w:szCs w:val="24"/>
        </w:rPr>
        <w:t>假设从第</w:t>
      </w:r>
      <w:r w:rsidR="001101DC">
        <w:rPr>
          <w:rFonts w:cs="Times New Roman" w:hint="eastAsia"/>
          <w:noProof/>
          <w:szCs w:val="24"/>
        </w:rPr>
        <w:t>300s</w:t>
      </w:r>
      <w:r w:rsidR="001101DC">
        <w:rPr>
          <w:rFonts w:cs="Times New Roman" w:hint="eastAsia"/>
          <w:noProof/>
          <w:szCs w:val="24"/>
        </w:rPr>
        <w:t>开始，时间每增加一个单位，路径信息更新一次。</w:t>
      </w:r>
    </w:p>
    <w:p w14:paraId="5DF84578" w14:textId="77777777" w:rsidR="001101DC" w:rsidRPr="001101DC" w:rsidRDefault="001101DC" w:rsidP="001101DC">
      <w:pPr>
        <w:spacing w:line="360" w:lineRule="auto"/>
        <w:ind w:firstLine="480"/>
        <w:rPr>
          <w:rFonts w:cs="Times New Roman"/>
          <w:noProof/>
          <w:szCs w:val="24"/>
        </w:rPr>
      </w:pPr>
      <w:r w:rsidRPr="001101DC">
        <w:rPr>
          <w:rFonts w:cs="Times New Roman" w:hint="eastAsia"/>
          <w:noProof/>
          <w:szCs w:val="24"/>
        </w:rPr>
        <w:t>首先，为简化计算过程，可以根据已知条件缩小碰撞时刻发生的圈数位置。</w:t>
      </w:r>
    </w:p>
    <w:p w14:paraId="188DF559" w14:textId="77777777" w:rsidR="001101DC" w:rsidRPr="001101DC" w:rsidRDefault="001101DC" w:rsidP="001101DC">
      <w:pPr>
        <w:spacing w:line="360" w:lineRule="auto"/>
        <w:ind w:firstLine="480"/>
        <w:rPr>
          <w:rFonts w:cs="Times New Roman"/>
          <w:noProof/>
          <w:szCs w:val="24"/>
        </w:rPr>
      </w:pPr>
      <w:r w:rsidRPr="001101DC">
        <w:rPr>
          <w:rFonts w:cs="Times New Roman" w:hint="eastAsia"/>
          <w:noProof/>
          <w:szCs w:val="24"/>
        </w:rPr>
        <w:t>由问题一计算的位置结果可知，龙头在前</w:t>
      </w:r>
      <w:r w:rsidRPr="001101DC">
        <w:rPr>
          <w:rFonts w:cs="Times New Roman" w:hint="eastAsia"/>
          <w:noProof/>
          <w:szCs w:val="24"/>
        </w:rPr>
        <w:t>300s</w:t>
      </w:r>
      <w:r w:rsidRPr="001101DC">
        <w:rPr>
          <w:rFonts w:cs="Times New Roman" w:hint="eastAsia"/>
          <w:noProof/>
          <w:szCs w:val="24"/>
        </w:rPr>
        <w:t>不会发生碰撞，前</w:t>
      </w:r>
      <w:r w:rsidRPr="001101DC">
        <w:rPr>
          <w:rFonts w:cs="Times New Roman" w:hint="eastAsia"/>
          <w:noProof/>
          <w:szCs w:val="24"/>
        </w:rPr>
        <w:t>300s</w:t>
      </w:r>
      <w:r w:rsidRPr="001101DC">
        <w:rPr>
          <w:rFonts w:cs="Times New Roman" w:hint="eastAsia"/>
          <w:noProof/>
          <w:szCs w:val="24"/>
        </w:rPr>
        <w:t>移动的圈数在从外到内的第五圈和第六圈之间，即发生碰撞时的圈数在第十一圈之内。</w:t>
      </w:r>
    </w:p>
    <w:p w14:paraId="66CAAFCE" w14:textId="5E631ECB" w:rsidR="001101DC" w:rsidRDefault="001101DC" w:rsidP="001101DC">
      <w:pPr>
        <w:spacing w:line="360" w:lineRule="auto"/>
        <w:ind w:firstLine="480"/>
        <w:rPr>
          <w:rFonts w:cs="Times New Roman"/>
          <w:noProof/>
          <w:szCs w:val="24"/>
        </w:rPr>
      </w:pPr>
      <w:r w:rsidRPr="001101DC">
        <w:rPr>
          <w:rFonts w:cs="Times New Roman" w:hint="eastAsia"/>
          <w:noProof/>
          <w:szCs w:val="24"/>
        </w:rPr>
        <w:t>其次，通过将阿基米德螺旋线近似看作是每个圆之间间隔</w:t>
      </w:r>
      <w:r w:rsidRPr="001101DC">
        <w:rPr>
          <w:rFonts w:cs="Times New Roman" w:hint="eastAsia"/>
          <w:noProof/>
          <w:szCs w:val="24"/>
        </w:rPr>
        <w:t>0.55m</w:t>
      </w:r>
      <w:r w:rsidRPr="001101DC">
        <w:rPr>
          <w:rFonts w:cs="Times New Roman" w:hint="eastAsia"/>
          <w:noProof/>
          <w:szCs w:val="24"/>
        </w:rPr>
        <w:t>的</w:t>
      </w:r>
      <w:r w:rsidRPr="001101DC">
        <w:rPr>
          <w:rFonts w:cs="Times New Roman" w:hint="eastAsia"/>
          <w:noProof/>
          <w:szCs w:val="24"/>
        </w:rPr>
        <w:t>16</w:t>
      </w:r>
      <w:r w:rsidRPr="001101DC">
        <w:rPr>
          <w:rFonts w:cs="Times New Roman" w:hint="eastAsia"/>
          <w:noProof/>
          <w:szCs w:val="24"/>
        </w:rPr>
        <w:t>个同心圆，根据龙头的长度为</w:t>
      </w:r>
      <m:oMath>
        <m:r>
          <w:rPr>
            <w:rFonts w:ascii="Cambria Math" w:hAnsi="Cambria Math" w:cs="Times New Roman" w:hint="eastAsia"/>
            <w:noProof/>
            <w:szCs w:val="24"/>
          </w:rPr>
          <m:t>3.41m</m:t>
        </m:r>
      </m:oMath>
      <w:r w:rsidRPr="001101DC">
        <w:rPr>
          <w:rFonts w:cs="Times New Roman" w:hint="eastAsia"/>
          <w:noProof/>
          <w:szCs w:val="24"/>
        </w:rPr>
        <w:t xml:space="preserve">, </w:t>
      </w:r>
      <w:r w:rsidRPr="001101DC">
        <w:rPr>
          <w:rFonts w:cs="Times New Roman" w:hint="eastAsia"/>
          <w:noProof/>
          <w:szCs w:val="24"/>
        </w:rPr>
        <w:t>从内到外第</w:t>
      </w:r>
      <m:oMath>
        <m:r>
          <w:rPr>
            <w:rFonts w:ascii="Cambria Math" w:hAnsi="Cambria Math" w:cs="Times New Roman" w:hint="eastAsia"/>
            <w:noProof/>
            <w:szCs w:val="24"/>
          </w:rPr>
          <m:t>i</m:t>
        </m:r>
      </m:oMath>
      <w:r w:rsidRPr="001101DC">
        <w:rPr>
          <w:rFonts w:cs="Times New Roman" w:hint="eastAsia"/>
          <w:noProof/>
          <w:szCs w:val="24"/>
        </w:rPr>
        <w:t>圈的半径为</w:t>
      </w:r>
      <m:oMath>
        <m:r>
          <w:rPr>
            <w:rFonts w:ascii="Cambria Math" w:hAnsi="Cambria Math" w:cs="Times New Roman" w:hint="eastAsia"/>
            <w:noProof/>
            <w:szCs w:val="24"/>
          </w:rPr>
          <m:t>i</m:t>
        </m:r>
        <m:r>
          <w:rPr>
            <w:rFonts w:ascii="Cambria Math" w:hAnsi="Cambria Math" w:cs="Times New Roman" w:hint="eastAsia"/>
            <w:noProof/>
            <w:szCs w:val="24"/>
          </w:rPr>
          <m:t>·</m:t>
        </m:r>
        <m:r>
          <w:rPr>
            <w:rFonts w:ascii="Cambria Math" w:hAnsi="Cambria Math" w:cs="Times New Roman" w:hint="eastAsia"/>
            <w:noProof/>
            <w:szCs w:val="24"/>
          </w:rPr>
          <m:t>0.55m</m:t>
        </m:r>
      </m:oMath>
      <w:r w:rsidRPr="001101DC">
        <w:rPr>
          <w:rFonts w:cs="Times New Roman" w:hint="eastAsia"/>
          <w:noProof/>
          <w:szCs w:val="24"/>
        </w:rPr>
        <w:t>。在不考虑板宽的前提下，为使龙头不发生碰撞，则需要</w:t>
      </w:r>
      <m:oMath>
        <m:r>
          <w:rPr>
            <w:rFonts w:ascii="Cambria Math" w:hAnsi="Cambria Math" w:cs="Times New Roman" w:hint="eastAsia"/>
            <w:noProof/>
            <w:szCs w:val="24"/>
          </w:rPr>
          <m:t>3.41&gt; i</m:t>
        </m:r>
        <m:r>
          <w:rPr>
            <w:rFonts w:ascii="Cambria Math" w:hAnsi="Cambria Math" w:cs="Times New Roman" w:hint="eastAsia"/>
            <w:noProof/>
            <w:szCs w:val="24"/>
          </w:rPr>
          <m:t>·</m:t>
        </m:r>
        <m:r>
          <w:rPr>
            <w:rFonts w:ascii="Cambria Math" w:hAnsi="Cambria Math" w:cs="Times New Roman" w:hint="eastAsia"/>
            <w:noProof/>
            <w:szCs w:val="24"/>
          </w:rPr>
          <m:t>0.55</m:t>
        </m:r>
        <m:r>
          <w:rPr>
            <w:rFonts w:ascii="Cambria Math" w:hAnsi="Cambria Math" w:cs="Cambria Math"/>
            <w:noProof/>
            <w:szCs w:val="24"/>
          </w:rPr>
          <m:t>*</m:t>
        </m:r>
        <m:r>
          <w:rPr>
            <w:rFonts w:ascii="Cambria Math" w:hAnsi="Cambria Math" w:cs="Times New Roman" w:hint="eastAsia"/>
            <w:noProof/>
            <w:szCs w:val="24"/>
          </w:rPr>
          <m:t>2</m:t>
        </m:r>
      </m:oMath>
      <w:r w:rsidRPr="001101DC">
        <w:rPr>
          <w:rFonts w:cs="Times New Roman" w:hint="eastAsia"/>
          <w:noProof/>
          <w:szCs w:val="24"/>
        </w:rPr>
        <w:t>，即龙头板长应当至少大于所在圈层的同心圆直径，求得</w:t>
      </w:r>
      <m:oMath>
        <m:r>
          <w:rPr>
            <w:rFonts w:ascii="Cambria Math" w:hAnsi="Cambria Math" w:cs="Times New Roman" w:hint="eastAsia"/>
            <w:noProof/>
            <w:szCs w:val="24"/>
          </w:rPr>
          <m:t>i&gt;3</m:t>
        </m:r>
      </m:oMath>
      <w:r w:rsidRPr="001101DC">
        <w:rPr>
          <w:rFonts w:cs="Times New Roman" w:hint="eastAsia"/>
          <w:noProof/>
          <w:szCs w:val="24"/>
        </w:rPr>
        <w:t>，即龙头最多只能进入从内到外的第四圈。</w:t>
      </w:r>
    </w:p>
    <w:p w14:paraId="1FEB8630" w14:textId="2987B2AF" w:rsidR="0036114C" w:rsidRPr="001101DC" w:rsidRDefault="0036114C" w:rsidP="001101DC">
      <w:pPr>
        <w:spacing w:line="360" w:lineRule="auto"/>
        <w:ind w:firstLine="480"/>
        <w:rPr>
          <w:rFonts w:cs="Times New Roman"/>
          <w:noProof/>
          <w:szCs w:val="24"/>
        </w:rPr>
      </w:pPr>
      <w:r w:rsidRPr="0026054C">
        <w:rPr>
          <w:rFonts w:cs="Times New Roman" w:hint="eastAsia"/>
          <w:noProof/>
          <w:szCs w:val="24"/>
        </w:rPr>
        <w:t>综上所述，发生碰撞的圈数位于第四圈到第十一圈之间。</w:t>
      </w:r>
    </w:p>
    <w:p w14:paraId="0CCBFB92" w14:textId="087ED1FB" w:rsidR="0036114C" w:rsidRDefault="0026054C" w:rsidP="0036114C">
      <w:pPr>
        <w:spacing w:line="360" w:lineRule="auto"/>
        <w:ind w:firstLine="480"/>
        <w:rPr>
          <w:rFonts w:cs="Times New Roman"/>
          <w:noProof/>
          <w:szCs w:val="24"/>
        </w:rPr>
      </w:pPr>
      <w:r w:rsidRPr="0026054C">
        <w:rPr>
          <w:rFonts w:cs="Times New Roman" w:hint="eastAsia"/>
          <w:noProof/>
          <w:szCs w:val="24"/>
        </w:rPr>
        <w:t>设初始位置的直角坐标是</w:t>
      </w:r>
      <m:oMath>
        <m:sSub>
          <m:sSubPr>
            <m:ctrlPr>
              <w:rPr>
                <w:rFonts w:ascii="Cambria Math" w:hAnsi="Cambria Math" w:cs="Times New Roman"/>
                <w:i/>
                <w:noProof/>
                <w:szCs w:val="24"/>
              </w:rPr>
            </m:ctrlPr>
          </m:sSubPr>
          <m:e>
            <m:r>
              <w:rPr>
                <w:rFonts w:ascii="Cambria Math" w:hAnsi="Cambria Math" w:cs="Times New Roman"/>
                <w:noProof/>
                <w:szCs w:val="24"/>
              </w:rPr>
              <m:t>(x</m:t>
            </m:r>
          </m:e>
          <m:sub>
            <m:r>
              <w:rPr>
                <w:rFonts w:ascii="Cambria Math" w:hAnsi="Cambria Math" w:cs="Times New Roman"/>
                <w:noProof/>
                <w:szCs w:val="24"/>
              </w:rPr>
              <m:t>head</m:t>
            </m:r>
          </m:sub>
        </m:sSub>
        <m:r>
          <w:rPr>
            <w:rFonts w:ascii="Cambria Math" w:hAnsi="Cambria Math" w:cs="Times New Roman"/>
            <w:noProof/>
            <w:szCs w:val="24"/>
          </w:rPr>
          <m:t>,</m:t>
        </m:r>
        <m:sSub>
          <m:sSubPr>
            <m:ctrlPr>
              <w:rPr>
                <w:rFonts w:ascii="Cambria Math" w:hAnsi="Cambria Math" w:cs="Times New Roman"/>
                <w:i/>
                <w:noProof/>
                <w:szCs w:val="24"/>
              </w:rPr>
            </m:ctrlPr>
          </m:sSubPr>
          <m:e>
            <m:r>
              <w:rPr>
                <w:rFonts w:ascii="Cambria Math" w:hAnsi="Cambria Math" w:cs="Times New Roman"/>
                <w:noProof/>
                <w:szCs w:val="24"/>
              </w:rPr>
              <m:t>y</m:t>
            </m:r>
          </m:e>
          <m:sub>
            <m:r>
              <w:rPr>
                <w:rFonts w:ascii="Cambria Math" w:hAnsi="Cambria Math" w:cs="Times New Roman"/>
                <w:noProof/>
                <w:szCs w:val="24"/>
              </w:rPr>
              <m:t>head</m:t>
            </m:r>
          </m:sub>
        </m:sSub>
        <m:r>
          <w:rPr>
            <w:rFonts w:ascii="Cambria Math" w:hAnsi="Cambria Math" w:cs="Times New Roman"/>
            <w:noProof/>
            <w:szCs w:val="24"/>
          </w:rPr>
          <m:t>)</m:t>
        </m:r>
      </m:oMath>
      <w:r w:rsidRPr="0026054C">
        <w:rPr>
          <w:rFonts w:cs="Times New Roman" w:hint="eastAsia"/>
          <w:noProof/>
          <w:szCs w:val="24"/>
        </w:rPr>
        <w:t>和初始速度</w:t>
      </w:r>
      <m:oMath>
        <m:acc>
          <m:accPr>
            <m:chr m:val="̃"/>
            <m:ctrlPr>
              <w:rPr>
                <w:rFonts w:ascii="Cambria Math" w:hAnsi="Cambria Math" w:cs="Times New Roman"/>
                <w:i/>
                <w:noProof/>
                <w:szCs w:val="24"/>
              </w:rPr>
            </m:ctrlPr>
          </m:accPr>
          <m:e>
            <m:r>
              <w:rPr>
                <w:rFonts w:ascii="Cambria Math" w:hAnsi="Cambria Math" w:cs="Times New Roman"/>
                <w:noProof/>
                <w:szCs w:val="24"/>
              </w:rPr>
              <m:t>v</m:t>
            </m:r>
          </m:e>
        </m:acc>
      </m:oMath>
      <w:r w:rsidR="00A345B5">
        <w:rPr>
          <w:rFonts w:cs="Times New Roman" w:hint="eastAsia"/>
          <w:noProof/>
          <w:szCs w:val="24"/>
        </w:rPr>
        <w:t>，</w:t>
      </w:r>
      <w:r w:rsidR="008C7666">
        <w:rPr>
          <w:rFonts w:cs="Times New Roman" w:hint="eastAsia"/>
          <w:noProof/>
          <w:szCs w:val="24"/>
        </w:rPr>
        <w:t>通过问题一的板凳位置计算其在不同时刻形成</w:t>
      </w:r>
      <w:r w:rsidRPr="0026054C">
        <w:rPr>
          <w:rFonts w:cs="Times New Roman" w:hint="eastAsia"/>
          <w:noProof/>
          <w:szCs w:val="24"/>
        </w:rPr>
        <w:t>四个</w:t>
      </w:r>
      <m:oMath>
        <m:sSub>
          <m:sSubPr>
            <m:ctrlPr>
              <w:rPr>
                <w:rFonts w:ascii="Cambria Math" w:hAnsi="Cambria Math" w:cs="Times New Roman"/>
                <w:i/>
                <w:noProof/>
                <w:szCs w:val="24"/>
              </w:rPr>
            </m:ctrlPr>
          </m:sSubPr>
          <m:e>
            <m:r>
              <w:rPr>
                <w:rFonts w:ascii="Cambria Math" w:hAnsi="Cambria Math" w:cs="Times New Roman"/>
                <w:noProof/>
                <w:szCs w:val="24"/>
              </w:rPr>
              <m:t>k</m:t>
            </m:r>
          </m:e>
          <m:sub>
            <m:r>
              <w:rPr>
                <w:rFonts w:ascii="Cambria Math" w:hAnsi="Cambria Math" w:cs="Times New Roman"/>
                <w:noProof/>
                <w:szCs w:val="24"/>
              </w:rPr>
              <m:t>1</m:t>
            </m:r>
          </m:sub>
        </m:sSub>
        <m:r>
          <w:rPr>
            <w:rFonts w:ascii="Cambria Math" w:hAnsi="Cambria Math" w:cs="Times New Roman"/>
            <w:noProof/>
            <w:szCs w:val="24"/>
          </w:rPr>
          <m:t>,</m:t>
        </m:r>
        <m:sSub>
          <m:sSubPr>
            <m:ctrlPr>
              <w:rPr>
                <w:rFonts w:ascii="Cambria Math" w:hAnsi="Cambria Math" w:cs="Times New Roman"/>
                <w:i/>
                <w:noProof/>
                <w:szCs w:val="24"/>
              </w:rPr>
            </m:ctrlPr>
          </m:sSubPr>
          <m:e>
            <m:r>
              <w:rPr>
                <w:rFonts w:ascii="Cambria Math" w:hAnsi="Cambria Math" w:cs="Times New Roman"/>
                <w:noProof/>
                <w:szCs w:val="24"/>
              </w:rPr>
              <m:t>k</m:t>
            </m:r>
          </m:e>
          <m:sub>
            <m:r>
              <w:rPr>
                <w:rFonts w:ascii="Cambria Math" w:hAnsi="Cambria Math" w:cs="Times New Roman"/>
                <w:noProof/>
                <w:szCs w:val="24"/>
              </w:rPr>
              <m:t>2</m:t>
            </m:r>
          </m:sub>
        </m:sSub>
        <m:r>
          <w:rPr>
            <w:rFonts w:ascii="Cambria Math" w:hAnsi="Cambria Math" w:cs="Times New Roman"/>
            <w:noProof/>
            <w:szCs w:val="24"/>
          </w:rPr>
          <m:t>,</m:t>
        </m:r>
        <m:sSub>
          <m:sSubPr>
            <m:ctrlPr>
              <w:rPr>
                <w:rFonts w:ascii="Cambria Math" w:hAnsi="Cambria Math" w:cs="Times New Roman"/>
                <w:i/>
                <w:noProof/>
                <w:szCs w:val="24"/>
              </w:rPr>
            </m:ctrlPr>
          </m:sSubPr>
          <m:e>
            <m:r>
              <w:rPr>
                <w:rFonts w:ascii="Cambria Math" w:hAnsi="Cambria Math" w:cs="Times New Roman"/>
                <w:noProof/>
                <w:szCs w:val="24"/>
              </w:rPr>
              <m:t>k</m:t>
            </m:r>
          </m:e>
          <m:sub>
            <m:r>
              <w:rPr>
                <w:rFonts w:ascii="Cambria Math" w:hAnsi="Cambria Math" w:cs="Times New Roman"/>
                <w:noProof/>
                <w:szCs w:val="24"/>
              </w:rPr>
              <m:t>3</m:t>
            </m:r>
          </m:sub>
        </m:sSub>
        <m:r>
          <w:rPr>
            <w:rFonts w:ascii="Cambria Math" w:hAnsi="Cambria Math" w:cs="Times New Roman"/>
            <w:noProof/>
            <w:szCs w:val="24"/>
          </w:rPr>
          <m:t>,</m:t>
        </m:r>
        <m:sSub>
          <m:sSubPr>
            <m:ctrlPr>
              <w:rPr>
                <w:rFonts w:ascii="Cambria Math" w:hAnsi="Cambria Math" w:cs="Times New Roman"/>
                <w:i/>
                <w:noProof/>
                <w:szCs w:val="24"/>
              </w:rPr>
            </m:ctrlPr>
          </m:sSubPr>
          <m:e>
            <m:r>
              <w:rPr>
                <w:rFonts w:ascii="Cambria Math" w:hAnsi="Cambria Math" w:cs="Times New Roman"/>
                <w:noProof/>
                <w:szCs w:val="24"/>
              </w:rPr>
              <m:t>k</m:t>
            </m:r>
          </m:e>
          <m:sub>
            <m:r>
              <w:rPr>
                <w:rFonts w:ascii="Cambria Math" w:hAnsi="Cambria Math" w:cs="Times New Roman"/>
                <w:noProof/>
                <w:szCs w:val="24"/>
              </w:rPr>
              <m:t>4</m:t>
            </m:r>
          </m:sub>
        </m:sSub>
      </m:oMath>
      <w:r w:rsidR="008C7666">
        <w:rPr>
          <w:rFonts w:cs="Times New Roman" w:hint="eastAsia"/>
          <w:noProof/>
          <w:szCs w:val="24"/>
        </w:rPr>
        <w:t>路径斜率：</w:t>
      </w:r>
    </w:p>
    <w:p w14:paraId="7B12F351" w14:textId="77777777" w:rsidR="00C85E9D" w:rsidRDefault="00C85E9D" w:rsidP="0036114C">
      <w:pPr>
        <w:spacing w:line="360" w:lineRule="auto"/>
        <w:ind w:firstLine="480"/>
        <w:rPr>
          <w:rFonts w:cs="Times New Roman"/>
          <w:noProof/>
          <w:szCs w:val="24"/>
        </w:rPr>
      </w:pPr>
    </w:p>
    <w:p w14:paraId="19AC80A7" w14:textId="77777777" w:rsidR="00C85E9D" w:rsidRPr="0026054C" w:rsidRDefault="00C85E9D" w:rsidP="0036114C">
      <w:pPr>
        <w:spacing w:line="360" w:lineRule="auto"/>
        <w:ind w:firstLine="480"/>
        <w:rPr>
          <w:rFonts w:cs="Times New Roman" w:hint="eastAsia"/>
          <w:noProof/>
          <w:szCs w:val="24"/>
        </w:rPr>
      </w:pPr>
    </w:p>
    <w:p w14:paraId="01DB27C4" w14:textId="77777777" w:rsidR="0026054C" w:rsidRPr="0026054C" w:rsidRDefault="0026054C" w:rsidP="0026054C">
      <w:pPr>
        <w:spacing w:line="360" w:lineRule="auto"/>
        <w:ind w:firstLine="480"/>
        <w:rPr>
          <w:rFonts w:cs="Times New Roman"/>
          <w:noProof/>
          <w:szCs w:val="24"/>
        </w:rPr>
      </w:pPr>
      <w:r w:rsidRPr="0026054C">
        <w:rPr>
          <w:rFonts w:cs="Times New Roman"/>
          <w:noProof/>
          <w:szCs w:val="24"/>
        </w:rPr>
        <w:lastRenderedPageBreak/>
        <w:drawing>
          <wp:anchor distT="0" distB="0" distL="114300" distR="114300" simplePos="0" relativeHeight="251659264" behindDoc="1" locked="0" layoutInCell="1" allowOverlap="1" wp14:anchorId="7B6ED1E3" wp14:editId="6576FB42">
            <wp:simplePos x="0" y="0"/>
            <wp:positionH relativeFrom="column">
              <wp:posOffset>302672</wp:posOffset>
            </wp:positionH>
            <wp:positionV relativeFrom="paragraph">
              <wp:posOffset>12175</wp:posOffset>
            </wp:positionV>
            <wp:extent cx="3562350" cy="1552575"/>
            <wp:effectExtent l="0" t="0" r="0" b="9525"/>
            <wp:wrapNone/>
            <wp:docPr id="1318187766" name="图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87766" name="图形 1318187766"/>
                    <pic:cNvPicPr/>
                  </pic:nvPicPr>
                  <pic:blipFill>
                    <a:blip r:embed="rId14">
                      <a:extLst>
                        <a:ext uri="{96DAC541-7B7A-43D3-8B79-37D633B846F1}">
                          <asvg:svgBlip xmlns:asvg="http://schemas.microsoft.com/office/drawing/2016/SVG/main" r:embed="rId15"/>
                        </a:ext>
                      </a:extLst>
                    </a:blip>
                    <a:stretch>
                      <a:fillRect/>
                    </a:stretch>
                  </pic:blipFill>
                  <pic:spPr>
                    <a:xfrm>
                      <a:off x="0" y="0"/>
                      <a:ext cx="3562350" cy="1552575"/>
                    </a:xfrm>
                    <a:prstGeom prst="rect">
                      <a:avLst/>
                    </a:prstGeom>
                  </pic:spPr>
                </pic:pic>
              </a:graphicData>
            </a:graphic>
          </wp:anchor>
        </w:drawing>
      </w:r>
    </w:p>
    <w:p w14:paraId="4F914D6A" w14:textId="77777777" w:rsidR="0026054C" w:rsidRPr="0026054C" w:rsidRDefault="0026054C" w:rsidP="0026054C">
      <w:pPr>
        <w:spacing w:line="360" w:lineRule="auto"/>
        <w:ind w:firstLine="480"/>
        <w:rPr>
          <w:rFonts w:cs="Times New Roman"/>
          <w:noProof/>
          <w:szCs w:val="24"/>
        </w:rPr>
      </w:pPr>
    </w:p>
    <w:p w14:paraId="1453B2BB" w14:textId="1885B8BD" w:rsidR="0026054C" w:rsidRPr="0026054C" w:rsidRDefault="0026054C" w:rsidP="0026054C">
      <w:pPr>
        <w:spacing w:line="360" w:lineRule="auto"/>
        <w:ind w:firstLine="480"/>
        <w:rPr>
          <w:rFonts w:cs="Times New Roman" w:hint="eastAsia"/>
          <w:noProof/>
          <w:szCs w:val="24"/>
        </w:rPr>
      </w:pPr>
      <w:r w:rsidRPr="0026054C">
        <w:rPr>
          <w:rFonts w:cs="Times New Roman" w:hint="eastAsia"/>
          <w:noProof/>
          <w:szCs w:val="24"/>
        </w:rPr>
        <w:t xml:space="preserve">                                                            </w:t>
      </w:r>
      <w:r w:rsidR="00062731">
        <w:rPr>
          <w:rFonts w:cs="Times New Roman" w:hint="eastAsia"/>
          <w:noProof/>
          <w:szCs w:val="24"/>
        </w:rPr>
        <w:t xml:space="preserve">     </w:t>
      </w:r>
      <m:oMath>
        <m:r>
          <w:rPr>
            <w:rFonts w:ascii="Cambria Math" w:hAnsi="Cambria Math" w:cs="Times New Roman" w:hint="eastAsia"/>
            <w:noProof/>
            <w:szCs w:val="24"/>
          </w:rPr>
          <m:t>(14)</m:t>
        </m:r>
      </m:oMath>
    </w:p>
    <w:p w14:paraId="47E03F37" w14:textId="7C5A75DE" w:rsidR="00A345B5" w:rsidRDefault="008305AA" w:rsidP="00BF47EC">
      <w:pPr>
        <w:tabs>
          <w:tab w:val="left" w:pos="2755"/>
        </w:tabs>
        <w:spacing w:line="360" w:lineRule="auto"/>
        <w:ind w:firstLine="480"/>
        <w:rPr>
          <w:rFonts w:cs="Times New Roman"/>
          <w:noProof/>
          <w:szCs w:val="24"/>
        </w:rPr>
      </w:pPr>
      <w:r>
        <w:rPr>
          <w:rFonts w:cs="Times New Roman"/>
          <w:noProof/>
          <w:szCs w:val="24"/>
        </w:rPr>
        <w:tab/>
      </w:r>
    </w:p>
    <w:p w14:paraId="387D7439" w14:textId="77777777" w:rsidR="001101DC" w:rsidRPr="001101DC" w:rsidRDefault="001101DC" w:rsidP="00BF47EC">
      <w:pPr>
        <w:tabs>
          <w:tab w:val="left" w:pos="2755"/>
        </w:tabs>
        <w:spacing w:line="360" w:lineRule="auto"/>
        <w:ind w:firstLine="480"/>
        <w:rPr>
          <w:rFonts w:cs="Times New Roman"/>
          <w:noProof/>
          <w:szCs w:val="24"/>
        </w:rPr>
      </w:pPr>
    </w:p>
    <w:p w14:paraId="23E33489" w14:textId="77777777" w:rsidR="001101DC" w:rsidRPr="0026054C" w:rsidRDefault="001101DC" w:rsidP="00BF47EC">
      <w:pPr>
        <w:tabs>
          <w:tab w:val="left" w:pos="2755"/>
        </w:tabs>
        <w:spacing w:line="360" w:lineRule="auto"/>
        <w:ind w:firstLine="480"/>
        <w:rPr>
          <w:rFonts w:cs="Times New Roman"/>
          <w:noProof/>
          <w:szCs w:val="24"/>
        </w:rPr>
      </w:pPr>
    </w:p>
    <w:p w14:paraId="22C8E7B2" w14:textId="77777777" w:rsidR="0026054C" w:rsidRPr="0026054C" w:rsidRDefault="0026054C" w:rsidP="0026054C">
      <w:pPr>
        <w:spacing w:line="360" w:lineRule="auto"/>
        <w:ind w:firstLineChars="0" w:firstLine="0"/>
        <w:rPr>
          <w:rFonts w:cs="Times New Roman"/>
          <w:i/>
          <w:noProof/>
          <w:szCs w:val="24"/>
        </w:rPr>
      </w:pPr>
      <w:r w:rsidRPr="0026054C">
        <w:rPr>
          <w:rFonts w:cs="Times New Roman" w:hint="eastAsia"/>
          <w:noProof/>
          <w:szCs w:val="24"/>
        </w:rPr>
        <w:t>其中，</w:t>
      </w:r>
      <m:oMath>
        <m:sSub>
          <m:sSubPr>
            <m:ctrlPr>
              <w:rPr>
                <w:rFonts w:ascii="Cambria Math" w:hAnsi="Cambria Math" w:cs="Times New Roman"/>
                <w:i/>
                <w:noProof/>
                <w:szCs w:val="24"/>
              </w:rPr>
            </m:ctrlPr>
          </m:sSubPr>
          <m:e>
            <m:r>
              <w:rPr>
                <w:rFonts w:ascii="Cambria Math" w:hAnsi="Cambria Math" w:cs="Times New Roman"/>
                <w:noProof/>
                <w:szCs w:val="24"/>
              </w:rPr>
              <m:t>t</m:t>
            </m:r>
          </m:e>
          <m:sub>
            <m:r>
              <w:rPr>
                <w:rFonts w:ascii="Cambria Math" w:hAnsi="Cambria Math" w:cs="Times New Roman"/>
                <w:noProof/>
                <w:szCs w:val="24"/>
              </w:rPr>
              <m:t>n</m:t>
            </m:r>
          </m:sub>
        </m:sSub>
      </m:oMath>
      <w:r w:rsidRPr="0026054C">
        <w:rPr>
          <w:rFonts w:cs="Times New Roman" w:hint="eastAsia"/>
          <w:noProof/>
          <w:szCs w:val="24"/>
        </w:rPr>
        <w:t>是当前时间点，</w:t>
      </w:r>
      <m:oMath>
        <m:sSub>
          <m:sSubPr>
            <m:ctrlPr>
              <w:rPr>
                <w:rFonts w:ascii="Cambria Math" w:hAnsi="Cambria Math" w:cs="Times New Roman"/>
                <w:i/>
                <w:noProof/>
                <w:szCs w:val="24"/>
              </w:rPr>
            </m:ctrlPr>
          </m:sSubPr>
          <m:e>
            <m:r>
              <w:rPr>
                <w:rFonts w:ascii="Cambria Math" w:hAnsi="Cambria Math" w:cs="Times New Roman"/>
                <w:noProof/>
                <w:szCs w:val="24"/>
              </w:rPr>
              <m:t>(x</m:t>
            </m:r>
          </m:e>
          <m:sub>
            <m:r>
              <w:rPr>
                <w:rFonts w:ascii="Cambria Math" w:hAnsi="Cambria Math" w:cs="Times New Roman"/>
                <w:noProof/>
                <w:szCs w:val="24"/>
              </w:rPr>
              <m:t>n</m:t>
            </m:r>
          </m:sub>
        </m:sSub>
        <m:sSub>
          <m:sSubPr>
            <m:ctrlPr>
              <w:rPr>
                <w:rFonts w:ascii="Cambria Math" w:hAnsi="Cambria Math" w:cs="Times New Roman"/>
                <w:i/>
                <w:noProof/>
                <w:szCs w:val="24"/>
              </w:rPr>
            </m:ctrlPr>
          </m:sSubPr>
          <m:e>
            <m:r>
              <w:rPr>
                <w:rFonts w:ascii="Cambria Math" w:hAnsi="Cambria Math" w:cs="Times New Roman"/>
                <w:noProof/>
                <w:szCs w:val="24"/>
              </w:rPr>
              <m:t>,y</m:t>
            </m:r>
          </m:e>
          <m:sub>
            <m:r>
              <w:rPr>
                <w:rFonts w:ascii="Cambria Math" w:hAnsi="Cambria Math" w:cs="Times New Roman"/>
                <w:noProof/>
                <w:szCs w:val="24"/>
              </w:rPr>
              <m:t>n</m:t>
            </m:r>
          </m:sub>
        </m:sSub>
        <m:r>
          <w:rPr>
            <w:rFonts w:ascii="Cambria Math" w:hAnsi="Cambria Math" w:cs="Times New Roman"/>
            <w:noProof/>
            <w:szCs w:val="24"/>
          </w:rPr>
          <m:t>)</m:t>
        </m:r>
      </m:oMath>
      <w:r w:rsidRPr="0026054C">
        <w:rPr>
          <w:rFonts w:cs="Times New Roman" w:hint="eastAsia"/>
          <w:noProof/>
          <w:szCs w:val="24"/>
        </w:rPr>
        <w:t>是</w:t>
      </w:r>
      <w:r w:rsidRPr="0026054C">
        <w:rPr>
          <w:rFonts w:cs="Times New Roman"/>
          <w:noProof/>
          <w:szCs w:val="24"/>
        </w:rPr>
        <w:t>舞龙队</w:t>
      </w:r>
      <w:r w:rsidRPr="0026054C">
        <w:rPr>
          <w:rFonts w:cs="Times New Roman" w:hint="eastAsia"/>
          <w:noProof/>
          <w:szCs w:val="24"/>
        </w:rPr>
        <w:t>当前位置坐标，</w:t>
      </w:r>
      <m:oMath>
        <m:r>
          <w:rPr>
            <w:rFonts w:ascii="Cambria Math" w:hAnsi="Cambria Math" w:cs="Cambria Math"/>
            <w:noProof/>
            <w:szCs w:val="24"/>
          </w:rPr>
          <m:t>h</m:t>
        </m:r>
      </m:oMath>
      <w:r w:rsidRPr="0026054C">
        <w:rPr>
          <w:rFonts w:cs="Times New Roman" w:hint="eastAsia"/>
          <w:noProof/>
          <w:szCs w:val="24"/>
        </w:rPr>
        <w:t>是时间步长，</w:t>
      </w:r>
      <m:oMath>
        <m:r>
          <w:rPr>
            <w:rFonts w:ascii="Cambria Math" w:hAnsi="Cambria Math" w:cs="Times New Roman"/>
            <w:noProof/>
            <w:szCs w:val="24"/>
          </w:rPr>
          <m:t>f(t,x,y)</m:t>
        </m:r>
      </m:oMath>
      <w:r w:rsidRPr="0026054C">
        <w:rPr>
          <w:rFonts w:cs="Times New Roman" w:hint="eastAsia"/>
          <w:noProof/>
          <w:szCs w:val="24"/>
        </w:rPr>
        <w:t>是位置随时间变化的微分方程，</w:t>
      </w:r>
      <m:oMath>
        <m:sSub>
          <m:sSubPr>
            <m:ctrlPr>
              <w:rPr>
                <w:rFonts w:ascii="Cambria Math" w:hAnsi="Cambria Math" w:cs="Times New Roman"/>
                <w:i/>
                <w:noProof/>
                <w:szCs w:val="24"/>
              </w:rPr>
            </m:ctrlPr>
          </m:sSubPr>
          <m:e>
            <m:r>
              <w:rPr>
                <w:rFonts w:ascii="Cambria Math" w:hAnsi="Cambria Math" w:cs="Times New Roman"/>
                <w:noProof/>
                <w:szCs w:val="24"/>
              </w:rPr>
              <m:t>k</m:t>
            </m:r>
          </m:e>
          <m:sub>
            <m:r>
              <w:rPr>
                <w:rFonts w:ascii="Cambria Math" w:hAnsi="Cambria Math" w:cs="Times New Roman"/>
                <w:noProof/>
                <w:szCs w:val="24"/>
              </w:rPr>
              <m:t>1</m:t>
            </m:r>
          </m:sub>
        </m:sSub>
        <m:r>
          <w:rPr>
            <w:rFonts w:ascii="Cambria Math" w:hAnsi="Cambria Math" w:cs="Times New Roman"/>
            <w:noProof/>
            <w:szCs w:val="24"/>
          </w:rPr>
          <m:t>,</m:t>
        </m:r>
        <m:sSub>
          <m:sSubPr>
            <m:ctrlPr>
              <w:rPr>
                <w:rFonts w:ascii="Cambria Math" w:hAnsi="Cambria Math" w:cs="Times New Roman"/>
                <w:i/>
                <w:noProof/>
                <w:szCs w:val="24"/>
              </w:rPr>
            </m:ctrlPr>
          </m:sSubPr>
          <m:e>
            <m:r>
              <w:rPr>
                <w:rFonts w:ascii="Cambria Math" w:hAnsi="Cambria Math" w:cs="Times New Roman"/>
                <w:noProof/>
                <w:szCs w:val="24"/>
              </w:rPr>
              <m:t>k</m:t>
            </m:r>
          </m:e>
          <m:sub>
            <m:r>
              <w:rPr>
                <w:rFonts w:ascii="Cambria Math" w:hAnsi="Cambria Math" w:cs="Times New Roman"/>
                <w:noProof/>
                <w:szCs w:val="24"/>
              </w:rPr>
              <m:t>2,</m:t>
            </m:r>
          </m:sub>
        </m:sSub>
        <m:sSub>
          <m:sSubPr>
            <m:ctrlPr>
              <w:rPr>
                <w:rFonts w:ascii="Cambria Math" w:hAnsi="Cambria Math" w:cs="Times New Roman"/>
                <w:i/>
                <w:noProof/>
                <w:szCs w:val="24"/>
              </w:rPr>
            </m:ctrlPr>
          </m:sSubPr>
          <m:e>
            <m:r>
              <w:rPr>
                <w:rFonts w:ascii="Cambria Math" w:hAnsi="Cambria Math" w:cs="Times New Roman"/>
                <w:noProof/>
                <w:szCs w:val="24"/>
              </w:rPr>
              <m:t>k</m:t>
            </m:r>
          </m:e>
          <m:sub>
            <m:r>
              <w:rPr>
                <w:rFonts w:ascii="Cambria Math" w:hAnsi="Cambria Math" w:cs="Times New Roman"/>
                <w:noProof/>
                <w:szCs w:val="24"/>
              </w:rPr>
              <m:t>3,</m:t>
            </m:r>
          </m:sub>
        </m:sSub>
        <m:sSub>
          <m:sSubPr>
            <m:ctrlPr>
              <w:rPr>
                <w:rFonts w:ascii="Cambria Math" w:hAnsi="Cambria Math" w:cs="Times New Roman"/>
                <w:i/>
                <w:noProof/>
                <w:szCs w:val="24"/>
              </w:rPr>
            </m:ctrlPr>
          </m:sSubPr>
          <m:e>
            <m:r>
              <w:rPr>
                <w:rFonts w:ascii="Cambria Math" w:hAnsi="Cambria Math" w:cs="Times New Roman"/>
                <w:noProof/>
                <w:szCs w:val="24"/>
              </w:rPr>
              <m:t>k</m:t>
            </m:r>
          </m:e>
          <m:sub>
            <m:r>
              <w:rPr>
                <w:rFonts w:ascii="Cambria Math" w:hAnsi="Cambria Math" w:cs="Times New Roman"/>
                <w:noProof/>
                <w:szCs w:val="24"/>
              </w:rPr>
              <m:t>4</m:t>
            </m:r>
          </m:sub>
        </m:sSub>
      </m:oMath>
      <w:r w:rsidRPr="0026054C">
        <w:rPr>
          <w:rFonts w:cs="Times New Roman" w:hint="eastAsia"/>
          <w:noProof/>
          <w:szCs w:val="24"/>
        </w:rPr>
        <w:t>是用于计算位置更新的四个斜率。</w:t>
      </w:r>
    </w:p>
    <w:p w14:paraId="106D54F5" w14:textId="77777777" w:rsidR="0026054C" w:rsidRPr="0026054C" w:rsidRDefault="0026054C" w:rsidP="0026054C">
      <w:pPr>
        <w:spacing w:line="360" w:lineRule="auto"/>
        <w:ind w:firstLine="480"/>
        <w:rPr>
          <w:rFonts w:cs="Times New Roman"/>
          <w:noProof/>
          <w:szCs w:val="24"/>
        </w:rPr>
      </w:pPr>
      <w:r w:rsidRPr="0026054C">
        <w:rPr>
          <w:rFonts w:cs="Times New Roman" w:hint="eastAsia"/>
          <w:noProof/>
          <w:szCs w:val="24"/>
        </w:rPr>
        <w:t>接着更新整个</w:t>
      </w:r>
      <w:r w:rsidRPr="0026054C">
        <w:rPr>
          <w:rFonts w:cs="Times New Roman"/>
          <w:noProof/>
          <w:szCs w:val="24"/>
        </w:rPr>
        <w:t>舞龙队</w:t>
      </w:r>
      <w:r w:rsidRPr="0026054C">
        <w:rPr>
          <w:rFonts w:cs="Times New Roman" w:hint="eastAsia"/>
          <w:noProof/>
          <w:szCs w:val="24"/>
        </w:rPr>
        <w:t>的位置：</w:t>
      </w:r>
    </w:p>
    <w:p w14:paraId="7320ADF9" w14:textId="0A00A4DE" w:rsidR="00062731" w:rsidRPr="00062731" w:rsidRDefault="00062731" w:rsidP="00C85E9D">
      <w:pPr>
        <w:spacing w:line="360" w:lineRule="auto"/>
        <w:ind w:firstLine="480"/>
        <w:rPr>
          <w:rFonts w:cs="Times New Roman" w:hint="eastAsia"/>
          <w:noProof/>
          <w:szCs w:val="24"/>
        </w:rPr>
      </w:pPr>
      <m:oMathPara>
        <m:oMath>
          <m:eqArr>
            <m:eqArrPr>
              <m:maxDist m:val="1"/>
              <m:ctrlPr>
                <w:rPr>
                  <w:rFonts w:ascii="Cambria Math" w:hAnsi="Cambria Math" w:cs="Times New Roman"/>
                  <w:i/>
                  <w:noProof/>
                  <w:szCs w:val="24"/>
                </w:rPr>
              </m:ctrlPr>
            </m:eqArrPr>
            <m:e>
              <m:d>
                <m:dPr>
                  <m:begChr m:val="{"/>
                  <m:endChr m:val=""/>
                  <m:ctrlPr>
                    <w:rPr>
                      <w:rFonts w:ascii="Cambria Math" w:hAnsi="Cambria Math" w:cs="Times New Roman"/>
                      <w:i/>
                      <w:noProof/>
                      <w:szCs w:val="24"/>
                    </w:rPr>
                  </m:ctrlPr>
                </m:dPr>
                <m:e>
                  <m:eqArr>
                    <m:eqArrPr>
                      <m:ctrlPr>
                        <w:rPr>
                          <w:rFonts w:ascii="Cambria Math" w:hAnsi="Cambria Math" w:cs="Times New Roman"/>
                          <w:i/>
                          <w:noProof/>
                          <w:szCs w:val="24"/>
                        </w:rPr>
                      </m:ctrlPr>
                    </m:eqArrPr>
                    <m:e>
                      <m:sSub>
                        <m:sSubPr>
                          <m:ctrlPr>
                            <w:rPr>
                              <w:rFonts w:ascii="Cambria Math" w:hAnsi="Cambria Math" w:cs="Times New Roman"/>
                              <w:i/>
                              <w:noProof/>
                              <w:szCs w:val="24"/>
                            </w:rPr>
                          </m:ctrlPr>
                        </m:sSubPr>
                        <m:e>
                          <m:r>
                            <w:rPr>
                              <w:rFonts w:ascii="Cambria Math" w:hAnsi="Cambria Math" w:cs="Times New Roman"/>
                              <w:noProof/>
                              <w:szCs w:val="24"/>
                            </w:rPr>
                            <m:t>x</m:t>
                          </m:r>
                        </m:e>
                        <m:sub>
                          <m:r>
                            <w:rPr>
                              <w:rFonts w:ascii="Cambria Math" w:hAnsi="Cambria Math" w:cs="Times New Roman"/>
                              <w:noProof/>
                              <w:szCs w:val="24"/>
                            </w:rPr>
                            <m:t>n+1</m:t>
                          </m:r>
                        </m:sub>
                      </m:sSub>
                      <m:r>
                        <w:rPr>
                          <w:rFonts w:ascii="Cambria Math" w:hAnsi="Cambria Math" w:cs="Times New Roman"/>
                          <w:noProof/>
                          <w:szCs w:val="24"/>
                        </w:rPr>
                        <m:t>=</m:t>
                      </m:r>
                      <m:sSub>
                        <m:sSubPr>
                          <m:ctrlPr>
                            <w:rPr>
                              <w:rFonts w:ascii="Cambria Math" w:hAnsi="Cambria Math" w:cs="Times New Roman"/>
                              <w:i/>
                              <w:noProof/>
                              <w:szCs w:val="24"/>
                            </w:rPr>
                          </m:ctrlPr>
                        </m:sSubPr>
                        <m:e>
                          <m:r>
                            <w:rPr>
                              <w:rFonts w:ascii="Cambria Math" w:hAnsi="Cambria Math" w:cs="Times New Roman"/>
                              <w:noProof/>
                              <w:szCs w:val="24"/>
                            </w:rPr>
                            <m:t>x</m:t>
                          </m:r>
                        </m:e>
                        <m:sub>
                          <m:r>
                            <w:rPr>
                              <w:rFonts w:ascii="Cambria Math" w:hAnsi="Cambria Math" w:cs="Times New Roman"/>
                              <w:noProof/>
                              <w:szCs w:val="24"/>
                            </w:rPr>
                            <m:t>n</m:t>
                          </m:r>
                        </m:sub>
                      </m:sSub>
                      <m:r>
                        <w:rPr>
                          <w:rFonts w:ascii="Cambria Math" w:hAnsi="Cambria Math" w:cs="Times New Roman"/>
                          <w:noProof/>
                          <w:szCs w:val="24"/>
                        </w:rPr>
                        <m:t>+</m:t>
                      </m:r>
                      <m:f>
                        <m:fPr>
                          <m:ctrlPr>
                            <w:rPr>
                              <w:rFonts w:ascii="Cambria Math" w:hAnsi="Cambria Math" w:cs="Times New Roman"/>
                              <w:i/>
                              <w:noProof/>
                              <w:szCs w:val="24"/>
                            </w:rPr>
                          </m:ctrlPr>
                        </m:fPr>
                        <m:num>
                          <m:r>
                            <w:rPr>
                              <w:rFonts w:ascii="Cambria Math" w:hAnsi="Cambria Math" w:cs="Times New Roman"/>
                              <w:noProof/>
                              <w:szCs w:val="24"/>
                            </w:rPr>
                            <m:t>1</m:t>
                          </m:r>
                        </m:num>
                        <m:den>
                          <m:r>
                            <w:rPr>
                              <w:rFonts w:ascii="Cambria Math" w:hAnsi="Cambria Math" w:cs="Times New Roman"/>
                              <w:noProof/>
                              <w:szCs w:val="24"/>
                            </w:rPr>
                            <m:t>6</m:t>
                          </m:r>
                        </m:den>
                      </m:f>
                      <m:d>
                        <m:dPr>
                          <m:ctrlPr>
                            <w:rPr>
                              <w:rFonts w:ascii="Cambria Math" w:hAnsi="Cambria Math" w:cs="Times New Roman"/>
                              <w:i/>
                              <w:noProof/>
                              <w:szCs w:val="24"/>
                            </w:rPr>
                          </m:ctrlPr>
                        </m:dPr>
                        <m:e>
                          <m:sSub>
                            <m:sSubPr>
                              <m:ctrlPr>
                                <w:rPr>
                                  <w:rFonts w:ascii="Cambria Math" w:hAnsi="Cambria Math" w:cs="Times New Roman"/>
                                  <w:i/>
                                  <w:noProof/>
                                  <w:szCs w:val="24"/>
                                </w:rPr>
                              </m:ctrlPr>
                            </m:sSubPr>
                            <m:e>
                              <m:r>
                                <w:rPr>
                                  <w:rFonts w:ascii="Cambria Math" w:hAnsi="Cambria Math" w:cs="Times New Roman"/>
                                  <w:noProof/>
                                  <w:szCs w:val="24"/>
                                </w:rPr>
                                <m:t>k</m:t>
                              </m:r>
                            </m:e>
                            <m:sub>
                              <m:r>
                                <w:rPr>
                                  <w:rFonts w:ascii="Cambria Math" w:hAnsi="Cambria Math" w:cs="Times New Roman"/>
                                  <w:noProof/>
                                  <w:szCs w:val="24"/>
                                </w:rPr>
                                <m:t>1</m:t>
                              </m:r>
                            </m:sub>
                          </m:sSub>
                          <m:r>
                            <w:rPr>
                              <w:rFonts w:ascii="Cambria Math" w:hAnsi="Cambria Math" w:cs="Times New Roman"/>
                              <w:noProof/>
                              <w:szCs w:val="24"/>
                            </w:rPr>
                            <m:t>+2</m:t>
                          </m:r>
                          <m:sSub>
                            <m:sSubPr>
                              <m:ctrlPr>
                                <w:rPr>
                                  <w:rFonts w:ascii="Cambria Math" w:hAnsi="Cambria Math" w:cs="Times New Roman"/>
                                  <w:i/>
                                  <w:noProof/>
                                  <w:szCs w:val="24"/>
                                </w:rPr>
                              </m:ctrlPr>
                            </m:sSubPr>
                            <m:e>
                              <m:r>
                                <w:rPr>
                                  <w:rFonts w:ascii="Cambria Math" w:hAnsi="Cambria Math" w:cs="Times New Roman"/>
                                  <w:noProof/>
                                  <w:szCs w:val="24"/>
                                </w:rPr>
                                <m:t>k</m:t>
                              </m:r>
                            </m:e>
                            <m:sub>
                              <m:r>
                                <w:rPr>
                                  <w:rFonts w:ascii="Cambria Math" w:hAnsi="Cambria Math" w:cs="Times New Roman"/>
                                  <w:noProof/>
                                  <w:szCs w:val="24"/>
                                </w:rPr>
                                <m:t>2</m:t>
                              </m:r>
                            </m:sub>
                          </m:sSub>
                          <m:r>
                            <w:rPr>
                              <w:rFonts w:ascii="Cambria Math" w:hAnsi="Cambria Math" w:cs="Times New Roman"/>
                              <w:noProof/>
                              <w:szCs w:val="24"/>
                            </w:rPr>
                            <m:t>+</m:t>
                          </m:r>
                          <m:sSub>
                            <m:sSubPr>
                              <m:ctrlPr>
                                <w:rPr>
                                  <w:rFonts w:ascii="Cambria Math" w:hAnsi="Cambria Math" w:cs="Times New Roman"/>
                                  <w:i/>
                                  <w:noProof/>
                                  <w:szCs w:val="24"/>
                                </w:rPr>
                              </m:ctrlPr>
                            </m:sSubPr>
                            <m:e>
                              <m:r>
                                <w:rPr>
                                  <w:rFonts w:ascii="Cambria Math" w:hAnsi="Cambria Math" w:cs="Times New Roman"/>
                                  <w:noProof/>
                                  <w:szCs w:val="24"/>
                                </w:rPr>
                                <m:t>2k</m:t>
                              </m:r>
                            </m:e>
                            <m:sub>
                              <m:r>
                                <w:rPr>
                                  <w:rFonts w:ascii="Cambria Math" w:hAnsi="Cambria Math" w:cs="Times New Roman"/>
                                  <w:noProof/>
                                  <w:szCs w:val="24"/>
                                </w:rPr>
                                <m:t>3</m:t>
                              </m:r>
                            </m:sub>
                          </m:sSub>
                          <m:r>
                            <w:rPr>
                              <w:rFonts w:ascii="Cambria Math" w:hAnsi="Cambria Math" w:cs="Times New Roman"/>
                              <w:noProof/>
                              <w:szCs w:val="24"/>
                            </w:rPr>
                            <m:t>+</m:t>
                          </m:r>
                          <m:sSub>
                            <m:sSubPr>
                              <m:ctrlPr>
                                <w:rPr>
                                  <w:rFonts w:ascii="Cambria Math" w:hAnsi="Cambria Math" w:cs="Times New Roman"/>
                                  <w:i/>
                                  <w:noProof/>
                                  <w:szCs w:val="24"/>
                                </w:rPr>
                              </m:ctrlPr>
                            </m:sSubPr>
                            <m:e>
                              <m:r>
                                <w:rPr>
                                  <w:rFonts w:ascii="Cambria Math" w:hAnsi="Cambria Math" w:cs="Times New Roman"/>
                                  <w:noProof/>
                                  <w:szCs w:val="24"/>
                                </w:rPr>
                                <m:t>k</m:t>
                              </m:r>
                            </m:e>
                            <m:sub>
                              <m:r>
                                <w:rPr>
                                  <w:rFonts w:ascii="Cambria Math" w:hAnsi="Cambria Math" w:cs="Times New Roman"/>
                                  <w:noProof/>
                                  <w:szCs w:val="24"/>
                                </w:rPr>
                                <m:t>4</m:t>
                              </m:r>
                            </m:sub>
                          </m:sSub>
                        </m:e>
                      </m:d>
                    </m:e>
                    <m:e>
                      <m:sSub>
                        <m:sSubPr>
                          <m:ctrlPr>
                            <w:rPr>
                              <w:rFonts w:ascii="Cambria Math" w:hAnsi="Cambria Math" w:cs="Times New Roman"/>
                              <w:i/>
                              <w:noProof/>
                              <w:szCs w:val="24"/>
                            </w:rPr>
                          </m:ctrlPr>
                        </m:sSubPr>
                        <m:e>
                          <m:r>
                            <w:rPr>
                              <w:rFonts w:ascii="Cambria Math" w:hAnsi="Cambria Math" w:cs="Times New Roman"/>
                              <w:noProof/>
                              <w:szCs w:val="24"/>
                            </w:rPr>
                            <m:t>y</m:t>
                          </m:r>
                        </m:e>
                        <m:sub>
                          <m:r>
                            <w:rPr>
                              <w:rFonts w:ascii="Cambria Math" w:hAnsi="Cambria Math" w:cs="Times New Roman"/>
                              <w:noProof/>
                              <w:szCs w:val="24"/>
                            </w:rPr>
                            <m:t>n+1</m:t>
                          </m:r>
                        </m:sub>
                      </m:sSub>
                      <m:r>
                        <w:rPr>
                          <w:rFonts w:ascii="Cambria Math" w:hAnsi="Cambria Math" w:cs="Times New Roman"/>
                          <w:noProof/>
                          <w:szCs w:val="24"/>
                        </w:rPr>
                        <m:t>=</m:t>
                      </m:r>
                      <m:sSub>
                        <m:sSubPr>
                          <m:ctrlPr>
                            <w:rPr>
                              <w:rFonts w:ascii="Cambria Math" w:hAnsi="Cambria Math" w:cs="Times New Roman"/>
                              <w:i/>
                              <w:noProof/>
                              <w:szCs w:val="24"/>
                            </w:rPr>
                          </m:ctrlPr>
                        </m:sSubPr>
                        <m:e>
                          <m:r>
                            <w:rPr>
                              <w:rFonts w:ascii="Cambria Math" w:hAnsi="Cambria Math" w:cs="Times New Roman"/>
                              <w:noProof/>
                              <w:szCs w:val="24"/>
                            </w:rPr>
                            <m:t>y</m:t>
                          </m:r>
                        </m:e>
                        <m:sub>
                          <m:r>
                            <w:rPr>
                              <w:rFonts w:ascii="Cambria Math" w:hAnsi="Cambria Math" w:cs="Times New Roman"/>
                              <w:noProof/>
                              <w:szCs w:val="24"/>
                            </w:rPr>
                            <m:t>n</m:t>
                          </m:r>
                        </m:sub>
                      </m:sSub>
                      <m:r>
                        <w:rPr>
                          <w:rFonts w:ascii="Cambria Math" w:hAnsi="Cambria Math" w:cs="Times New Roman"/>
                          <w:noProof/>
                          <w:szCs w:val="24"/>
                        </w:rPr>
                        <m:t>+</m:t>
                      </m:r>
                      <m:f>
                        <m:fPr>
                          <m:ctrlPr>
                            <w:rPr>
                              <w:rFonts w:ascii="Cambria Math" w:hAnsi="Cambria Math" w:cs="Times New Roman"/>
                              <w:i/>
                              <w:noProof/>
                              <w:szCs w:val="24"/>
                            </w:rPr>
                          </m:ctrlPr>
                        </m:fPr>
                        <m:num>
                          <m:r>
                            <w:rPr>
                              <w:rFonts w:ascii="Cambria Math" w:hAnsi="Cambria Math" w:cs="Times New Roman"/>
                              <w:noProof/>
                              <w:szCs w:val="24"/>
                            </w:rPr>
                            <m:t>1</m:t>
                          </m:r>
                        </m:num>
                        <m:den>
                          <m:r>
                            <w:rPr>
                              <w:rFonts w:ascii="Cambria Math" w:hAnsi="Cambria Math" w:cs="Times New Roman"/>
                              <w:noProof/>
                              <w:szCs w:val="24"/>
                            </w:rPr>
                            <m:t>6</m:t>
                          </m:r>
                        </m:den>
                      </m:f>
                      <m:d>
                        <m:dPr>
                          <m:ctrlPr>
                            <w:rPr>
                              <w:rFonts w:ascii="Cambria Math" w:hAnsi="Cambria Math" w:cs="Times New Roman"/>
                              <w:i/>
                              <w:noProof/>
                              <w:szCs w:val="24"/>
                            </w:rPr>
                          </m:ctrlPr>
                        </m:dPr>
                        <m:e>
                          <m:sSub>
                            <m:sSubPr>
                              <m:ctrlPr>
                                <w:rPr>
                                  <w:rFonts w:ascii="Cambria Math" w:hAnsi="Cambria Math" w:cs="Times New Roman"/>
                                  <w:i/>
                                  <w:noProof/>
                                  <w:szCs w:val="24"/>
                                </w:rPr>
                              </m:ctrlPr>
                            </m:sSubPr>
                            <m:e>
                              <m:r>
                                <w:rPr>
                                  <w:rFonts w:ascii="Cambria Math" w:hAnsi="Cambria Math" w:cs="Times New Roman"/>
                                  <w:noProof/>
                                  <w:szCs w:val="24"/>
                                </w:rPr>
                                <m:t>k</m:t>
                              </m:r>
                            </m:e>
                            <m:sub>
                              <m:r>
                                <w:rPr>
                                  <w:rFonts w:ascii="Cambria Math" w:hAnsi="Cambria Math" w:cs="Times New Roman"/>
                                  <w:noProof/>
                                  <w:szCs w:val="24"/>
                                </w:rPr>
                                <m:t>1</m:t>
                              </m:r>
                            </m:sub>
                          </m:sSub>
                          <m:r>
                            <w:rPr>
                              <w:rFonts w:ascii="Cambria Math" w:hAnsi="Cambria Math" w:cs="Times New Roman"/>
                              <w:noProof/>
                              <w:szCs w:val="24"/>
                            </w:rPr>
                            <m:t>+2</m:t>
                          </m:r>
                          <m:sSub>
                            <m:sSubPr>
                              <m:ctrlPr>
                                <w:rPr>
                                  <w:rFonts w:ascii="Cambria Math" w:hAnsi="Cambria Math" w:cs="Times New Roman"/>
                                  <w:i/>
                                  <w:noProof/>
                                  <w:szCs w:val="24"/>
                                </w:rPr>
                              </m:ctrlPr>
                            </m:sSubPr>
                            <m:e>
                              <m:r>
                                <w:rPr>
                                  <w:rFonts w:ascii="Cambria Math" w:hAnsi="Cambria Math" w:cs="Times New Roman"/>
                                  <w:noProof/>
                                  <w:szCs w:val="24"/>
                                </w:rPr>
                                <m:t>k</m:t>
                              </m:r>
                            </m:e>
                            <m:sub>
                              <m:r>
                                <w:rPr>
                                  <w:rFonts w:ascii="Cambria Math" w:hAnsi="Cambria Math" w:cs="Times New Roman"/>
                                  <w:noProof/>
                                  <w:szCs w:val="24"/>
                                </w:rPr>
                                <m:t>2</m:t>
                              </m:r>
                            </m:sub>
                          </m:sSub>
                          <m:r>
                            <w:rPr>
                              <w:rFonts w:ascii="Cambria Math" w:hAnsi="Cambria Math" w:cs="Times New Roman"/>
                              <w:noProof/>
                              <w:szCs w:val="24"/>
                            </w:rPr>
                            <m:t>+</m:t>
                          </m:r>
                          <m:sSub>
                            <m:sSubPr>
                              <m:ctrlPr>
                                <w:rPr>
                                  <w:rFonts w:ascii="Cambria Math" w:hAnsi="Cambria Math" w:cs="Times New Roman"/>
                                  <w:i/>
                                  <w:noProof/>
                                  <w:szCs w:val="24"/>
                                </w:rPr>
                              </m:ctrlPr>
                            </m:sSubPr>
                            <m:e>
                              <m:r>
                                <w:rPr>
                                  <w:rFonts w:ascii="Cambria Math" w:hAnsi="Cambria Math" w:cs="Times New Roman"/>
                                  <w:noProof/>
                                  <w:szCs w:val="24"/>
                                </w:rPr>
                                <m:t>2k</m:t>
                              </m:r>
                            </m:e>
                            <m:sub>
                              <m:r>
                                <w:rPr>
                                  <w:rFonts w:ascii="Cambria Math" w:hAnsi="Cambria Math" w:cs="Times New Roman"/>
                                  <w:noProof/>
                                  <w:szCs w:val="24"/>
                                </w:rPr>
                                <m:t>3</m:t>
                              </m:r>
                            </m:sub>
                          </m:sSub>
                          <m:r>
                            <w:rPr>
                              <w:rFonts w:ascii="Cambria Math" w:hAnsi="Cambria Math" w:cs="Times New Roman"/>
                              <w:noProof/>
                              <w:szCs w:val="24"/>
                            </w:rPr>
                            <m:t>+</m:t>
                          </m:r>
                          <m:sSub>
                            <m:sSubPr>
                              <m:ctrlPr>
                                <w:rPr>
                                  <w:rFonts w:ascii="Cambria Math" w:hAnsi="Cambria Math" w:cs="Times New Roman"/>
                                  <w:i/>
                                  <w:noProof/>
                                  <w:szCs w:val="24"/>
                                </w:rPr>
                              </m:ctrlPr>
                            </m:sSubPr>
                            <m:e>
                              <m:r>
                                <w:rPr>
                                  <w:rFonts w:ascii="Cambria Math" w:hAnsi="Cambria Math" w:cs="Times New Roman"/>
                                  <w:noProof/>
                                  <w:szCs w:val="24"/>
                                </w:rPr>
                                <m:t>k</m:t>
                              </m:r>
                            </m:e>
                            <m:sub>
                              <m:r>
                                <w:rPr>
                                  <w:rFonts w:ascii="Cambria Math" w:hAnsi="Cambria Math" w:cs="Times New Roman"/>
                                  <w:noProof/>
                                  <w:szCs w:val="24"/>
                                </w:rPr>
                                <m:t>4</m:t>
                              </m:r>
                            </m:sub>
                          </m:sSub>
                        </m:e>
                      </m:d>
                    </m:e>
                  </m:eqArr>
                </m:e>
              </m:d>
              <m:r>
                <w:rPr>
                  <w:rFonts w:ascii="Cambria Math" w:hAnsi="Cambria Math" w:cs="Times New Roman"/>
                  <w:noProof/>
                  <w:szCs w:val="24"/>
                </w:rPr>
                <m:t>#</m:t>
              </m:r>
              <m:d>
                <m:dPr>
                  <m:ctrlPr>
                    <w:rPr>
                      <w:rFonts w:ascii="Cambria Math" w:hAnsi="Cambria Math" w:cs="Times New Roman"/>
                      <w:i/>
                      <w:noProof/>
                      <w:szCs w:val="24"/>
                    </w:rPr>
                  </m:ctrlPr>
                </m:dPr>
                <m:e>
                  <m:r>
                    <w:rPr>
                      <w:rFonts w:ascii="Cambria Math" w:hAnsi="Cambria Math" w:cs="Times New Roman"/>
                      <w:noProof/>
                      <w:szCs w:val="24"/>
                    </w:rPr>
                    <m:t>15</m:t>
                  </m:r>
                </m:e>
              </m:d>
            </m:e>
          </m:eqArr>
        </m:oMath>
      </m:oMathPara>
    </w:p>
    <w:p w14:paraId="59BCDDDD" w14:textId="1D1414E2" w:rsidR="0026054C" w:rsidRPr="0026054C" w:rsidRDefault="0026054C" w:rsidP="00062731">
      <w:pPr>
        <w:spacing w:line="360" w:lineRule="auto"/>
        <w:ind w:firstLineChars="0" w:firstLine="0"/>
        <w:rPr>
          <w:rFonts w:cs="Times New Roman"/>
          <w:i/>
          <w:noProof/>
          <w:szCs w:val="24"/>
        </w:rPr>
      </w:pPr>
      <w:r w:rsidRPr="0026054C">
        <w:rPr>
          <w:rFonts w:cs="Times New Roman" w:hint="eastAsia"/>
          <w:noProof/>
          <w:szCs w:val="24"/>
        </w:rPr>
        <w:t>其中，</w:t>
      </w:r>
      <m:oMath>
        <m:sSub>
          <m:sSubPr>
            <m:ctrlPr>
              <w:rPr>
                <w:rFonts w:ascii="Cambria Math" w:hAnsi="Cambria Math" w:cs="Times New Roman"/>
                <w:i/>
                <w:noProof/>
                <w:szCs w:val="24"/>
              </w:rPr>
            </m:ctrlPr>
          </m:sSubPr>
          <m:e>
            <m:r>
              <w:rPr>
                <w:rFonts w:ascii="Cambria Math" w:hAnsi="Cambria Math" w:cs="Times New Roman"/>
                <w:noProof/>
                <w:szCs w:val="24"/>
              </w:rPr>
              <m:t>(x</m:t>
            </m:r>
          </m:e>
          <m:sub>
            <m:r>
              <w:rPr>
                <w:rFonts w:ascii="Cambria Math" w:hAnsi="Cambria Math" w:cs="Times New Roman"/>
                <w:noProof/>
                <w:szCs w:val="24"/>
              </w:rPr>
              <m:t>n+1</m:t>
            </m:r>
          </m:sub>
        </m:sSub>
        <m:sSub>
          <m:sSubPr>
            <m:ctrlPr>
              <w:rPr>
                <w:rFonts w:ascii="Cambria Math" w:hAnsi="Cambria Math" w:cs="Times New Roman"/>
                <w:i/>
                <w:noProof/>
                <w:szCs w:val="24"/>
              </w:rPr>
            </m:ctrlPr>
          </m:sSubPr>
          <m:e>
            <m:r>
              <w:rPr>
                <w:rFonts w:ascii="Cambria Math" w:hAnsi="Cambria Math" w:cs="Times New Roman"/>
                <w:noProof/>
                <w:szCs w:val="24"/>
              </w:rPr>
              <m:t>,y</m:t>
            </m:r>
          </m:e>
          <m:sub>
            <m:r>
              <w:rPr>
                <w:rFonts w:ascii="Cambria Math" w:hAnsi="Cambria Math" w:cs="Times New Roman"/>
                <w:noProof/>
                <w:szCs w:val="24"/>
              </w:rPr>
              <m:t>n+1</m:t>
            </m:r>
          </m:sub>
        </m:sSub>
        <m:r>
          <w:rPr>
            <w:rFonts w:ascii="Cambria Math" w:hAnsi="Cambria Math" w:cs="Times New Roman"/>
            <w:noProof/>
            <w:szCs w:val="24"/>
          </w:rPr>
          <m:t>)</m:t>
        </m:r>
      </m:oMath>
      <w:r w:rsidRPr="0026054C">
        <w:rPr>
          <w:rFonts w:cs="Times New Roman" w:hint="eastAsia"/>
          <w:noProof/>
          <w:szCs w:val="24"/>
        </w:rPr>
        <w:t>是</w:t>
      </w:r>
      <w:r w:rsidRPr="0026054C">
        <w:rPr>
          <w:rFonts w:cs="Times New Roman"/>
          <w:noProof/>
          <w:szCs w:val="24"/>
        </w:rPr>
        <w:t>舞龙队</w:t>
      </w:r>
      <w:r w:rsidRPr="0026054C">
        <w:rPr>
          <w:rFonts w:cs="Times New Roman" w:hint="eastAsia"/>
          <w:noProof/>
          <w:szCs w:val="24"/>
        </w:rPr>
        <w:t>更新后的位置坐标。</w:t>
      </w:r>
      <w:r w:rsidR="008C7666">
        <w:rPr>
          <w:rFonts w:cs="Times New Roman" w:hint="eastAsia"/>
          <w:noProof/>
          <w:szCs w:val="24"/>
        </w:rPr>
        <w:t>并</w:t>
      </w:r>
      <w:r w:rsidRPr="0026054C">
        <w:rPr>
          <w:rFonts w:cs="Times New Roman" w:hint="eastAsia"/>
          <w:noProof/>
          <w:szCs w:val="24"/>
        </w:rPr>
        <w:t>根据龙格库塔法</w:t>
      </w:r>
      <w:r w:rsidR="00C85E9D" w:rsidRPr="00C85E9D">
        <w:rPr>
          <w:rFonts w:cs="Times New Roman" w:hint="eastAsia"/>
          <w:noProof/>
          <w:szCs w:val="24"/>
          <w:vertAlign w:val="superscript"/>
        </w:rPr>
        <w:t>[4]</w:t>
      </w:r>
      <w:r w:rsidRPr="0026054C">
        <w:rPr>
          <w:rFonts w:cs="Times New Roman" w:hint="eastAsia"/>
          <w:noProof/>
          <w:szCs w:val="24"/>
        </w:rPr>
        <w:t>，绘制整条舞龙队的</w:t>
      </w:r>
      <w:r w:rsidR="0036114C">
        <w:rPr>
          <w:rFonts w:cs="Times New Roman" w:hint="eastAsia"/>
          <w:noProof/>
          <w:szCs w:val="24"/>
        </w:rPr>
        <w:t>动态</w:t>
      </w:r>
      <w:r w:rsidRPr="0026054C">
        <w:rPr>
          <w:rFonts w:cs="Times New Roman" w:hint="eastAsia"/>
          <w:noProof/>
          <w:szCs w:val="24"/>
        </w:rPr>
        <w:t>仿真图，如</w:t>
      </w:r>
      <w:r w:rsidR="008C7666">
        <w:rPr>
          <w:rFonts w:cs="Times New Roman" w:hint="eastAsia"/>
          <w:noProof/>
          <w:szCs w:val="24"/>
        </w:rPr>
        <w:t>图</w:t>
      </w:r>
      <w:r w:rsidRPr="0026054C">
        <w:rPr>
          <w:rFonts w:cs="Times New Roman" w:hint="eastAsia"/>
          <w:noProof/>
          <w:szCs w:val="24"/>
        </w:rPr>
        <w:t>所示。</w:t>
      </w:r>
    </w:p>
    <w:p w14:paraId="3D98586D" w14:textId="6081DE0C" w:rsidR="0026054C" w:rsidRDefault="001101DC" w:rsidP="001101DC">
      <w:pPr>
        <w:spacing w:line="360" w:lineRule="auto"/>
        <w:ind w:firstLineChars="0" w:firstLine="0"/>
        <w:jc w:val="center"/>
        <w:rPr>
          <w:rFonts w:cs="Times New Roman"/>
          <w:noProof/>
          <w:szCs w:val="24"/>
        </w:rPr>
      </w:pPr>
      <w:r>
        <w:rPr>
          <w:noProof/>
        </w:rPr>
        <w:drawing>
          <wp:inline distT="0" distB="0" distL="0" distR="0" wp14:anchorId="713055C9" wp14:editId="53B2B618">
            <wp:extent cx="5662013" cy="4175051"/>
            <wp:effectExtent l="0" t="0" r="0" b="0"/>
            <wp:docPr id="7214668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66869" name=""/>
                    <pic:cNvPicPr/>
                  </pic:nvPicPr>
                  <pic:blipFill>
                    <a:blip r:embed="rId16"/>
                    <a:stretch>
                      <a:fillRect/>
                    </a:stretch>
                  </pic:blipFill>
                  <pic:spPr>
                    <a:xfrm>
                      <a:off x="0" y="0"/>
                      <a:ext cx="5683659" cy="4191012"/>
                    </a:xfrm>
                    <a:prstGeom prst="rect">
                      <a:avLst/>
                    </a:prstGeom>
                  </pic:spPr>
                </pic:pic>
              </a:graphicData>
            </a:graphic>
          </wp:inline>
        </w:drawing>
      </w:r>
    </w:p>
    <w:p w14:paraId="2EE13469" w14:textId="55C18C93" w:rsidR="001101DC" w:rsidRDefault="00D90720" w:rsidP="00C85E9D">
      <w:pPr>
        <w:spacing w:line="360" w:lineRule="auto"/>
        <w:ind w:firstLineChars="0" w:firstLine="0"/>
        <w:jc w:val="center"/>
        <w:rPr>
          <w:rFonts w:cs="Times New Roman" w:hint="eastAsia"/>
          <w:noProof/>
          <w:szCs w:val="24"/>
        </w:rPr>
      </w:pPr>
      <w:r>
        <w:rPr>
          <w:rFonts w:cs="Times New Roman" w:hint="eastAsia"/>
          <w:noProof/>
          <w:szCs w:val="24"/>
        </w:rPr>
        <w:t>图</w:t>
      </w:r>
      <w:r>
        <w:rPr>
          <w:rFonts w:cs="Times New Roman" w:hint="eastAsia"/>
          <w:noProof/>
          <w:szCs w:val="24"/>
        </w:rPr>
        <w:t>7</w:t>
      </w:r>
      <w:r>
        <w:rPr>
          <w:rFonts w:cs="Times New Roman" w:hint="eastAsia"/>
          <w:noProof/>
          <w:szCs w:val="24"/>
        </w:rPr>
        <w:t>动态仿真图</w:t>
      </w:r>
    </w:p>
    <w:p w14:paraId="6D3AFD94" w14:textId="5BF30A3D" w:rsidR="0026054C" w:rsidRPr="0026054C" w:rsidRDefault="00A345B5" w:rsidP="0036114C">
      <w:pPr>
        <w:spacing w:line="360" w:lineRule="auto"/>
        <w:ind w:firstLineChars="0" w:firstLine="0"/>
        <w:rPr>
          <w:rFonts w:cs="Times New Roman"/>
          <w:b/>
          <w:noProof/>
          <w:szCs w:val="24"/>
        </w:rPr>
      </w:pPr>
      <w:r w:rsidRPr="00A345B5">
        <w:rPr>
          <w:rFonts w:cs="Times New Roman" w:hint="eastAsia"/>
          <w:b/>
          <w:noProof/>
          <w:szCs w:val="24"/>
        </w:rPr>
        <w:lastRenderedPageBreak/>
        <w:t>5.2.</w:t>
      </w:r>
      <w:r>
        <w:rPr>
          <w:rFonts w:cs="Times New Roman" w:hint="eastAsia"/>
          <w:b/>
          <w:noProof/>
          <w:szCs w:val="24"/>
        </w:rPr>
        <w:t>2</w:t>
      </w:r>
      <w:r w:rsidR="001101DC">
        <w:rPr>
          <w:rFonts w:cs="Times New Roman" w:hint="eastAsia"/>
          <w:b/>
          <w:bCs/>
          <w:noProof/>
          <w:szCs w:val="24"/>
        </w:rPr>
        <w:t>碰撞条件判断</w:t>
      </w:r>
    </w:p>
    <w:p w14:paraId="0B1F0789" w14:textId="62DDD65E" w:rsidR="0026054C" w:rsidRPr="0026054C" w:rsidRDefault="008C7666" w:rsidP="0026054C">
      <w:pPr>
        <w:spacing w:line="360" w:lineRule="auto"/>
        <w:ind w:firstLineChars="0" w:firstLine="420"/>
        <w:rPr>
          <w:rFonts w:cs="Times New Roman"/>
          <w:noProof/>
          <w:szCs w:val="24"/>
        </w:rPr>
      </w:pPr>
      <w:r>
        <w:rPr>
          <w:rFonts w:cs="Times New Roman" w:hint="eastAsia"/>
          <w:noProof/>
          <w:szCs w:val="24"/>
        </w:rPr>
        <w:t>为求得碰撞时刻的具体时候和速度信息，以下进行</w:t>
      </w:r>
      <w:r w:rsidR="0026054C" w:rsidRPr="0026054C">
        <w:rPr>
          <w:rFonts w:cs="Times New Roman" w:hint="eastAsia"/>
          <w:noProof/>
          <w:szCs w:val="24"/>
        </w:rPr>
        <w:t>碰撞的条件</w:t>
      </w:r>
      <w:r>
        <w:rPr>
          <w:rFonts w:cs="Times New Roman" w:hint="eastAsia"/>
          <w:noProof/>
          <w:szCs w:val="24"/>
        </w:rPr>
        <w:t>的分析</w:t>
      </w:r>
      <w:r w:rsidR="0026054C" w:rsidRPr="0026054C">
        <w:rPr>
          <w:rFonts w:cs="Times New Roman" w:hint="eastAsia"/>
          <w:noProof/>
          <w:szCs w:val="24"/>
        </w:rPr>
        <w:t>。</w:t>
      </w:r>
    </w:p>
    <w:p w14:paraId="4070D47B" w14:textId="089D06AD" w:rsidR="0026054C" w:rsidRPr="008C7666" w:rsidRDefault="0026054C" w:rsidP="008C7666">
      <w:pPr>
        <w:pStyle w:val="ad"/>
        <w:numPr>
          <w:ilvl w:val="0"/>
          <w:numId w:val="3"/>
        </w:numPr>
        <w:spacing w:line="360" w:lineRule="auto"/>
        <w:ind w:firstLineChars="0"/>
        <w:rPr>
          <w:rFonts w:cs="Times New Roman"/>
          <w:b/>
          <w:bCs/>
          <w:noProof/>
          <w:szCs w:val="24"/>
        </w:rPr>
      </w:pPr>
      <w:r w:rsidRPr="008C7666">
        <w:rPr>
          <w:rFonts w:cs="Times New Roman" w:hint="eastAsia"/>
          <w:b/>
          <w:bCs/>
          <w:noProof/>
          <w:szCs w:val="24"/>
        </w:rPr>
        <w:t>基础碰撞条件（即任意相邻两个板凳的距离小于一个板凳的宽度）</w:t>
      </w:r>
    </w:p>
    <w:p w14:paraId="439457FD" w14:textId="2EE65EAF" w:rsidR="0026054C" w:rsidRPr="0026054C" w:rsidRDefault="0026054C" w:rsidP="00062731">
      <w:pPr>
        <w:spacing w:line="360" w:lineRule="auto"/>
        <w:ind w:firstLine="480"/>
        <w:rPr>
          <w:rFonts w:cs="Times New Roman"/>
          <w:noProof/>
          <w:szCs w:val="24"/>
        </w:rPr>
      </w:pPr>
      <w:r w:rsidRPr="0026054C">
        <w:rPr>
          <w:rFonts w:cs="Times New Roman" w:hint="eastAsia"/>
          <w:noProof/>
          <w:szCs w:val="24"/>
        </w:rPr>
        <w:t>首先根据公式（</w:t>
      </w:r>
      <w:r w:rsidR="00062731">
        <w:rPr>
          <w:rFonts w:cs="Times New Roman" w:hint="eastAsia"/>
          <w:noProof/>
          <w:szCs w:val="24"/>
        </w:rPr>
        <w:t>5</w:t>
      </w:r>
      <w:r w:rsidRPr="0026054C">
        <w:rPr>
          <w:rFonts w:cs="Times New Roman" w:hint="eastAsia"/>
          <w:noProof/>
          <w:szCs w:val="24"/>
        </w:rPr>
        <w:t>）确定龙头的位置，再确定第</w:t>
      </w:r>
      <w:r w:rsidRPr="0026054C">
        <w:rPr>
          <w:rFonts w:cs="Times New Roman" w:hint="eastAsia"/>
          <w:noProof/>
          <w:szCs w:val="24"/>
        </w:rPr>
        <w:t>i</w:t>
      </w:r>
      <w:r w:rsidRPr="0026054C">
        <w:rPr>
          <w:rFonts w:cs="Times New Roman" w:hint="eastAsia"/>
          <w:noProof/>
          <w:szCs w:val="24"/>
        </w:rPr>
        <w:t>节板凳的位置：</w:t>
      </w:r>
    </w:p>
    <w:p w14:paraId="587CDC7A" w14:textId="49230864" w:rsidR="00062731" w:rsidRPr="00062731" w:rsidRDefault="00062731" w:rsidP="00062731">
      <w:pPr>
        <w:spacing w:line="360" w:lineRule="auto"/>
        <w:ind w:left="720" w:firstLineChars="0" w:firstLine="0"/>
        <w:jc w:val="left"/>
        <w:rPr>
          <w:rFonts w:cs="Times New Roman" w:hint="eastAsia"/>
          <w:noProof/>
          <w:szCs w:val="24"/>
        </w:rPr>
      </w:pPr>
      <m:oMathPara>
        <m:oMath>
          <m:eqArr>
            <m:eqArrPr>
              <m:maxDist m:val="1"/>
              <m:ctrlPr>
                <w:rPr>
                  <w:rFonts w:ascii="Cambria Math" w:hAnsi="Cambria Math" w:cs="Times New Roman"/>
                  <w:i/>
                  <w:noProof/>
                  <w:szCs w:val="24"/>
                </w:rPr>
              </m:ctrlPr>
            </m:eqArrPr>
            <m:e>
              <m:d>
                <m:dPr>
                  <m:begChr m:val="{"/>
                  <m:endChr m:val=""/>
                  <m:ctrlPr>
                    <w:rPr>
                      <w:rFonts w:ascii="Cambria Math" w:hAnsi="Cambria Math" w:cs="Times New Roman"/>
                      <w:i/>
                      <w:noProof/>
                      <w:szCs w:val="24"/>
                    </w:rPr>
                  </m:ctrlPr>
                </m:dPr>
                <m:e>
                  <m:eqArr>
                    <m:eqArrPr>
                      <m:ctrlPr>
                        <w:rPr>
                          <w:rFonts w:ascii="Cambria Math" w:hAnsi="Cambria Math" w:cs="Times New Roman"/>
                          <w:i/>
                          <w:noProof/>
                          <w:szCs w:val="24"/>
                        </w:rPr>
                      </m:ctrlPr>
                    </m:eqArrPr>
                    <m:e>
                      <m:sSub>
                        <m:sSubPr>
                          <m:ctrlPr>
                            <w:rPr>
                              <w:rFonts w:ascii="Cambria Math" w:hAnsi="Cambria Math" w:cs="Times New Roman"/>
                              <w:i/>
                              <w:noProof/>
                              <w:szCs w:val="24"/>
                            </w:rPr>
                          </m:ctrlPr>
                        </m:sSubPr>
                        <m:e>
                          <m:r>
                            <w:rPr>
                              <w:rFonts w:ascii="Cambria Math" w:hAnsi="Cambria Math" w:cs="Times New Roman" w:hint="eastAsia"/>
                              <w:noProof/>
                              <w:szCs w:val="24"/>
                            </w:rPr>
                            <m:t>x</m:t>
                          </m:r>
                        </m:e>
                        <m:sub>
                          <m:r>
                            <w:rPr>
                              <w:rFonts w:ascii="Cambria Math" w:hAnsi="Cambria Math" w:cs="Times New Roman"/>
                              <w:noProof/>
                              <w:szCs w:val="24"/>
                            </w:rPr>
                            <m:t>i</m:t>
                          </m:r>
                        </m:sub>
                      </m:sSub>
                      <m:d>
                        <m:dPr>
                          <m:ctrlPr>
                            <w:rPr>
                              <w:rFonts w:ascii="Cambria Math" w:hAnsi="Cambria Math" w:cs="Times New Roman"/>
                              <w:i/>
                              <w:noProof/>
                              <w:szCs w:val="24"/>
                            </w:rPr>
                          </m:ctrlPr>
                        </m:dPr>
                        <m:e>
                          <m:r>
                            <w:rPr>
                              <w:rFonts w:ascii="Cambria Math" w:hAnsi="Cambria Math" w:cs="Times New Roman"/>
                              <w:noProof/>
                              <w:szCs w:val="24"/>
                            </w:rPr>
                            <m:t>t</m:t>
                          </m:r>
                        </m:e>
                      </m:d>
                      <m:r>
                        <w:rPr>
                          <w:rFonts w:ascii="Cambria Math" w:hAnsi="Cambria Math" w:cs="Times New Roman"/>
                          <w:noProof/>
                          <w:szCs w:val="24"/>
                        </w:rPr>
                        <m:t>=x</m:t>
                      </m:r>
                      <m:d>
                        <m:dPr>
                          <m:ctrlPr>
                            <w:rPr>
                              <w:rFonts w:ascii="Cambria Math" w:hAnsi="Cambria Math" w:cs="Times New Roman"/>
                              <w:i/>
                              <w:noProof/>
                              <w:szCs w:val="24"/>
                            </w:rPr>
                          </m:ctrlPr>
                        </m:dPr>
                        <m:e>
                          <m:r>
                            <w:rPr>
                              <w:rFonts w:ascii="Cambria Math" w:hAnsi="Cambria Math" w:cs="Times New Roman"/>
                              <w:noProof/>
                              <w:szCs w:val="24"/>
                            </w:rPr>
                            <m:t>t-</m:t>
                          </m:r>
                          <m:f>
                            <m:fPr>
                              <m:ctrlPr>
                                <w:rPr>
                                  <w:rFonts w:ascii="Cambria Math" w:hAnsi="Cambria Math" w:cs="Times New Roman"/>
                                  <w:i/>
                                  <w:noProof/>
                                  <w:szCs w:val="24"/>
                                </w:rPr>
                              </m:ctrlPr>
                            </m:fPr>
                            <m:num>
                              <m:sSub>
                                <m:sSubPr>
                                  <m:ctrlPr>
                                    <w:rPr>
                                      <w:rFonts w:ascii="Cambria Math" w:hAnsi="Cambria Math" w:cs="Times New Roman"/>
                                      <w:i/>
                                      <w:noProof/>
                                      <w:szCs w:val="24"/>
                                    </w:rPr>
                                  </m:ctrlPr>
                                </m:sSubPr>
                                <m:e>
                                  <m:r>
                                    <w:rPr>
                                      <w:rFonts w:ascii="Cambria Math" w:hAnsi="Cambria Math" w:cs="Times New Roman"/>
                                      <w:noProof/>
                                      <w:szCs w:val="24"/>
                                    </w:rPr>
                                    <m:t>L</m:t>
                                  </m:r>
                                </m:e>
                                <m:sub>
                                  <m:r>
                                    <w:rPr>
                                      <w:rFonts w:ascii="Cambria Math" w:hAnsi="Cambria Math" w:cs="Times New Roman"/>
                                      <w:noProof/>
                                      <w:szCs w:val="24"/>
                                    </w:rPr>
                                    <m:t>i</m:t>
                                  </m:r>
                                </m:sub>
                              </m:sSub>
                            </m:num>
                            <m:den>
                              <m:r>
                                <w:rPr>
                                  <w:rFonts w:ascii="Cambria Math" w:hAnsi="Cambria Math" w:cs="Times New Roman"/>
                                  <w:noProof/>
                                  <w:szCs w:val="24"/>
                                </w:rPr>
                                <m:t>v</m:t>
                              </m:r>
                            </m:den>
                          </m:f>
                        </m:e>
                      </m:d>
                      <m:r>
                        <w:rPr>
                          <w:rFonts w:ascii="Cambria Math" w:hAnsi="Cambria Math" w:cs="Times New Roman"/>
                          <w:noProof/>
                          <w:szCs w:val="24"/>
                        </w:rPr>
                        <m:t>+</m:t>
                      </m:r>
                      <m:sSub>
                        <m:sSubPr>
                          <m:ctrlPr>
                            <w:rPr>
                              <w:rFonts w:ascii="Cambria Math" w:hAnsi="Cambria Math" w:cs="Times New Roman"/>
                              <w:i/>
                              <w:noProof/>
                              <w:szCs w:val="24"/>
                            </w:rPr>
                          </m:ctrlPr>
                        </m:sSubPr>
                        <m:e>
                          <m:r>
                            <w:rPr>
                              <w:rFonts w:ascii="Cambria Math" w:hAnsi="Cambria Math" w:cs="Times New Roman"/>
                              <w:noProof/>
                              <w:szCs w:val="24"/>
                            </w:rPr>
                            <m:t>L</m:t>
                          </m:r>
                        </m:e>
                        <m:sub>
                          <m:r>
                            <w:rPr>
                              <w:rFonts w:ascii="Cambria Math" w:hAnsi="Cambria Math" w:cs="Times New Roman"/>
                              <w:noProof/>
                              <w:szCs w:val="24"/>
                            </w:rPr>
                            <m:t>i</m:t>
                          </m:r>
                        </m:sub>
                      </m:sSub>
                      <m:r>
                        <w:rPr>
                          <w:rFonts w:ascii="Cambria Math" w:hAnsi="Cambria Math" w:cs="Times New Roman"/>
                          <w:noProof/>
                          <w:szCs w:val="24"/>
                        </w:rPr>
                        <m:t>cos</m:t>
                      </m:r>
                      <m:d>
                        <m:dPr>
                          <m:ctrlPr>
                            <w:rPr>
                              <w:rFonts w:ascii="Cambria Math" w:hAnsi="Cambria Math" w:cs="Times New Roman"/>
                              <w:i/>
                              <w:noProof/>
                              <w:szCs w:val="24"/>
                            </w:rPr>
                          </m:ctrlPr>
                        </m:dPr>
                        <m:e>
                          <m:sSub>
                            <m:sSubPr>
                              <m:ctrlPr>
                                <w:rPr>
                                  <w:rFonts w:ascii="Cambria Math" w:hAnsi="Cambria Math" w:cs="Times New Roman"/>
                                  <w:i/>
                                  <w:noProof/>
                                  <w:szCs w:val="24"/>
                                </w:rPr>
                              </m:ctrlPr>
                            </m:sSubPr>
                            <m:e>
                              <m:r>
                                <w:rPr>
                                  <w:rFonts w:ascii="Cambria Math" w:hAnsi="Cambria Math" w:cs="Times New Roman"/>
                                  <w:noProof/>
                                  <w:szCs w:val="24"/>
                                </w:rPr>
                                <m:t>θ</m:t>
                              </m:r>
                            </m:e>
                            <m:sub>
                              <m:r>
                                <w:rPr>
                                  <w:rFonts w:ascii="Cambria Math" w:hAnsi="Cambria Math" w:cs="Times New Roman"/>
                                  <w:noProof/>
                                  <w:szCs w:val="24"/>
                                </w:rPr>
                                <m:t>i</m:t>
                              </m:r>
                            </m:sub>
                          </m:sSub>
                          <m:d>
                            <m:dPr>
                              <m:ctrlPr>
                                <w:rPr>
                                  <w:rFonts w:ascii="Cambria Math" w:hAnsi="Cambria Math" w:cs="Times New Roman"/>
                                  <w:i/>
                                  <w:noProof/>
                                  <w:szCs w:val="24"/>
                                </w:rPr>
                              </m:ctrlPr>
                            </m:dPr>
                            <m:e>
                              <m:r>
                                <w:rPr>
                                  <w:rFonts w:ascii="Cambria Math" w:hAnsi="Cambria Math" w:cs="Times New Roman"/>
                                  <w:noProof/>
                                  <w:szCs w:val="24"/>
                                </w:rPr>
                                <m:t>t</m:t>
                              </m:r>
                            </m:e>
                          </m:d>
                        </m:e>
                      </m:d>
                    </m:e>
                    <m:e>
                      <m:sSub>
                        <m:sSubPr>
                          <m:ctrlPr>
                            <w:rPr>
                              <w:rFonts w:ascii="Cambria Math" w:hAnsi="Cambria Math" w:cs="Times New Roman"/>
                              <w:i/>
                              <w:noProof/>
                              <w:szCs w:val="24"/>
                            </w:rPr>
                          </m:ctrlPr>
                        </m:sSubPr>
                        <m:e>
                          <m:r>
                            <w:rPr>
                              <w:rFonts w:ascii="Cambria Math" w:hAnsi="Cambria Math" w:cs="Times New Roman"/>
                              <w:noProof/>
                              <w:szCs w:val="24"/>
                            </w:rPr>
                            <m:t>y</m:t>
                          </m:r>
                        </m:e>
                        <m:sub>
                          <m:r>
                            <w:rPr>
                              <w:rFonts w:ascii="Cambria Math" w:hAnsi="Cambria Math" w:cs="Times New Roman"/>
                              <w:noProof/>
                              <w:szCs w:val="24"/>
                            </w:rPr>
                            <m:t>i</m:t>
                          </m:r>
                        </m:sub>
                      </m:sSub>
                      <m:d>
                        <m:dPr>
                          <m:ctrlPr>
                            <w:rPr>
                              <w:rFonts w:ascii="Cambria Math" w:hAnsi="Cambria Math" w:cs="Times New Roman"/>
                              <w:i/>
                              <w:noProof/>
                              <w:szCs w:val="24"/>
                            </w:rPr>
                          </m:ctrlPr>
                        </m:dPr>
                        <m:e>
                          <m:r>
                            <w:rPr>
                              <w:rFonts w:ascii="Cambria Math" w:hAnsi="Cambria Math" w:cs="Times New Roman"/>
                              <w:noProof/>
                              <w:szCs w:val="24"/>
                            </w:rPr>
                            <m:t>t</m:t>
                          </m:r>
                        </m:e>
                      </m:d>
                      <m:r>
                        <w:rPr>
                          <w:rFonts w:ascii="Cambria Math" w:hAnsi="Cambria Math" w:cs="Times New Roman"/>
                          <w:noProof/>
                          <w:szCs w:val="24"/>
                        </w:rPr>
                        <m:t>=y</m:t>
                      </m:r>
                      <m:d>
                        <m:dPr>
                          <m:ctrlPr>
                            <w:rPr>
                              <w:rFonts w:ascii="Cambria Math" w:hAnsi="Cambria Math" w:cs="Times New Roman"/>
                              <w:i/>
                              <w:noProof/>
                              <w:szCs w:val="24"/>
                            </w:rPr>
                          </m:ctrlPr>
                        </m:dPr>
                        <m:e>
                          <m:r>
                            <w:rPr>
                              <w:rFonts w:ascii="Cambria Math" w:hAnsi="Cambria Math" w:cs="Times New Roman"/>
                              <w:noProof/>
                              <w:szCs w:val="24"/>
                            </w:rPr>
                            <m:t>t-</m:t>
                          </m:r>
                          <m:f>
                            <m:fPr>
                              <m:ctrlPr>
                                <w:rPr>
                                  <w:rFonts w:ascii="Cambria Math" w:hAnsi="Cambria Math" w:cs="Times New Roman"/>
                                  <w:i/>
                                  <w:noProof/>
                                  <w:szCs w:val="24"/>
                                </w:rPr>
                              </m:ctrlPr>
                            </m:fPr>
                            <m:num>
                              <m:sSub>
                                <m:sSubPr>
                                  <m:ctrlPr>
                                    <w:rPr>
                                      <w:rFonts w:ascii="Cambria Math" w:hAnsi="Cambria Math" w:cs="Times New Roman"/>
                                      <w:i/>
                                      <w:noProof/>
                                      <w:szCs w:val="24"/>
                                    </w:rPr>
                                  </m:ctrlPr>
                                </m:sSubPr>
                                <m:e>
                                  <m:r>
                                    <w:rPr>
                                      <w:rFonts w:ascii="Cambria Math" w:hAnsi="Cambria Math" w:cs="Times New Roman"/>
                                      <w:noProof/>
                                      <w:szCs w:val="24"/>
                                    </w:rPr>
                                    <m:t>L</m:t>
                                  </m:r>
                                </m:e>
                                <m:sub>
                                  <m:r>
                                    <w:rPr>
                                      <w:rFonts w:ascii="Cambria Math" w:hAnsi="Cambria Math" w:cs="Times New Roman"/>
                                      <w:noProof/>
                                      <w:szCs w:val="24"/>
                                    </w:rPr>
                                    <m:t>i</m:t>
                                  </m:r>
                                </m:sub>
                              </m:sSub>
                            </m:num>
                            <m:den>
                              <m:r>
                                <w:rPr>
                                  <w:rFonts w:ascii="Cambria Math" w:hAnsi="Cambria Math" w:cs="Times New Roman"/>
                                  <w:noProof/>
                                  <w:szCs w:val="24"/>
                                </w:rPr>
                                <m:t>v</m:t>
                              </m:r>
                            </m:den>
                          </m:f>
                        </m:e>
                      </m:d>
                      <m:r>
                        <w:rPr>
                          <w:rFonts w:ascii="Cambria Math" w:hAnsi="Cambria Math" w:cs="Times New Roman"/>
                          <w:noProof/>
                          <w:szCs w:val="24"/>
                        </w:rPr>
                        <m:t>+</m:t>
                      </m:r>
                      <m:sSub>
                        <m:sSubPr>
                          <m:ctrlPr>
                            <w:rPr>
                              <w:rFonts w:ascii="Cambria Math" w:hAnsi="Cambria Math" w:cs="Times New Roman"/>
                              <w:i/>
                              <w:noProof/>
                              <w:szCs w:val="24"/>
                            </w:rPr>
                          </m:ctrlPr>
                        </m:sSubPr>
                        <m:e>
                          <m:r>
                            <w:rPr>
                              <w:rFonts w:ascii="Cambria Math" w:hAnsi="Cambria Math" w:cs="Times New Roman"/>
                              <w:noProof/>
                              <w:szCs w:val="24"/>
                            </w:rPr>
                            <m:t>L</m:t>
                          </m:r>
                        </m:e>
                        <m:sub>
                          <m:r>
                            <w:rPr>
                              <w:rFonts w:ascii="Cambria Math" w:hAnsi="Cambria Math" w:cs="Times New Roman"/>
                              <w:noProof/>
                              <w:szCs w:val="24"/>
                            </w:rPr>
                            <m:t>i</m:t>
                          </m:r>
                        </m:sub>
                      </m:sSub>
                      <m:r>
                        <w:rPr>
                          <w:rFonts w:ascii="Cambria Math" w:hAnsi="Cambria Math" w:cs="Times New Roman"/>
                          <w:noProof/>
                          <w:szCs w:val="24"/>
                        </w:rPr>
                        <m:t>sin</m:t>
                      </m:r>
                      <m:d>
                        <m:dPr>
                          <m:ctrlPr>
                            <w:rPr>
                              <w:rFonts w:ascii="Cambria Math" w:hAnsi="Cambria Math" w:cs="Times New Roman"/>
                              <w:i/>
                              <w:noProof/>
                              <w:szCs w:val="24"/>
                            </w:rPr>
                          </m:ctrlPr>
                        </m:dPr>
                        <m:e>
                          <m:sSub>
                            <m:sSubPr>
                              <m:ctrlPr>
                                <w:rPr>
                                  <w:rFonts w:ascii="Cambria Math" w:hAnsi="Cambria Math" w:cs="Times New Roman"/>
                                  <w:i/>
                                  <w:noProof/>
                                  <w:szCs w:val="24"/>
                                </w:rPr>
                              </m:ctrlPr>
                            </m:sSubPr>
                            <m:e>
                              <m:r>
                                <w:rPr>
                                  <w:rFonts w:ascii="Cambria Math" w:hAnsi="Cambria Math" w:cs="Times New Roman"/>
                                  <w:noProof/>
                                  <w:szCs w:val="24"/>
                                </w:rPr>
                                <m:t>θ</m:t>
                              </m:r>
                            </m:e>
                            <m:sub>
                              <m:r>
                                <w:rPr>
                                  <w:rFonts w:ascii="Cambria Math" w:hAnsi="Cambria Math" w:cs="Times New Roman"/>
                                  <w:noProof/>
                                  <w:szCs w:val="24"/>
                                </w:rPr>
                                <m:t>i</m:t>
                              </m:r>
                            </m:sub>
                          </m:sSub>
                          <m:d>
                            <m:dPr>
                              <m:ctrlPr>
                                <w:rPr>
                                  <w:rFonts w:ascii="Cambria Math" w:hAnsi="Cambria Math" w:cs="Times New Roman"/>
                                  <w:i/>
                                  <w:noProof/>
                                  <w:szCs w:val="24"/>
                                </w:rPr>
                              </m:ctrlPr>
                            </m:dPr>
                            <m:e>
                              <m:r>
                                <w:rPr>
                                  <w:rFonts w:ascii="Cambria Math" w:hAnsi="Cambria Math" w:cs="Times New Roman"/>
                                  <w:noProof/>
                                  <w:szCs w:val="24"/>
                                </w:rPr>
                                <m:t>t</m:t>
                              </m:r>
                            </m:e>
                          </m:d>
                        </m:e>
                      </m:d>
                    </m:e>
                  </m:eqArr>
                </m:e>
              </m:d>
              <m:r>
                <w:rPr>
                  <w:rFonts w:ascii="Cambria Math" w:hAnsi="Cambria Math" w:cs="Times New Roman"/>
                  <w:noProof/>
                  <w:szCs w:val="24"/>
                </w:rPr>
                <m:t>#</m:t>
              </m:r>
              <m:d>
                <m:dPr>
                  <m:ctrlPr>
                    <w:rPr>
                      <w:rFonts w:ascii="Cambria Math" w:hAnsi="Cambria Math" w:cs="Times New Roman"/>
                      <w:i/>
                      <w:noProof/>
                      <w:szCs w:val="24"/>
                    </w:rPr>
                  </m:ctrlPr>
                </m:dPr>
                <m:e>
                  <m:r>
                    <w:rPr>
                      <w:rFonts w:ascii="Cambria Math" w:hAnsi="Cambria Math" w:cs="Times New Roman"/>
                      <w:noProof/>
                      <w:szCs w:val="24"/>
                    </w:rPr>
                    <m:t>16</m:t>
                  </m:r>
                </m:e>
              </m:d>
            </m:e>
          </m:eqArr>
        </m:oMath>
      </m:oMathPara>
    </w:p>
    <w:p w14:paraId="7FD2D95A" w14:textId="42EAC4B7" w:rsidR="0026054C" w:rsidRPr="0026054C" w:rsidRDefault="0026054C" w:rsidP="00062731">
      <w:pPr>
        <w:spacing w:line="360" w:lineRule="auto"/>
        <w:ind w:firstLineChars="0" w:firstLine="0"/>
        <w:jc w:val="left"/>
        <w:rPr>
          <w:rFonts w:cs="Times New Roman"/>
          <w:noProof/>
          <w:szCs w:val="24"/>
        </w:rPr>
      </w:pPr>
      <w:r w:rsidRPr="0026054C">
        <w:rPr>
          <w:rFonts w:cs="Times New Roman" w:hint="eastAsia"/>
          <w:noProof/>
          <w:szCs w:val="24"/>
        </w:rPr>
        <w:t>其中，</w:t>
      </w:r>
      <m:oMath>
        <m:sSub>
          <m:sSubPr>
            <m:ctrlPr>
              <w:rPr>
                <w:rFonts w:ascii="Cambria Math" w:hAnsi="Cambria Math" w:cs="Times New Roman"/>
                <w:i/>
                <w:noProof/>
                <w:szCs w:val="24"/>
              </w:rPr>
            </m:ctrlPr>
          </m:sSubPr>
          <m:e>
            <m:r>
              <w:rPr>
                <w:rFonts w:ascii="Cambria Math" w:hAnsi="Cambria Math" w:cs="Times New Roman"/>
                <w:noProof/>
                <w:szCs w:val="24"/>
              </w:rPr>
              <m:t>θ</m:t>
            </m:r>
          </m:e>
          <m:sub>
            <m:r>
              <w:rPr>
                <w:rFonts w:ascii="Cambria Math" w:hAnsi="Cambria Math" w:cs="Times New Roman"/>
                <w:noProof/>
                <w:szCs w:val="24"/>
              </w:rPr>
              <m:t>i</m:t>
            </m:r>
          </m:sub>
        </m:sSub>
        <m:d>
          <m:dPr>
            <m:ctrlPr>
              <w:rPr>
                <w:rFonts w:ascii="Cambria Math" w:hAnsi="Cambria Math" w:cs="Times New Roman"/>
                <w:i/>
                <w:noProof/>
                <w:szCs w:val="24"/>
              </w:rPr>
            </m:ctrlPr>
          </m:dPr>
          <m:e>
            <m:r>
              <w:rPr>
                <w:rFonts w:ascii="Cambria Math" w:hAnsi="Cambria Math" w:cs="Times New Roman"/>
                <w:noProof/>
                <w:szCs w:val="24"/>
              </w:rPr>
              <m:t>t</m:t>
            </m:r>
          </m:e>
        </m:d>
      </m:oMath>
      <w:r w:rsidRPr="0026054C">
        <w:rPr>
          <w:rFonts w:cs="Times New Roman" w:hint="eastAsia"/>
          <w:noProof/>
          <w:szCs w:val="24"/>
        </w:rPr>
        <w:t>是第</w:t>
      </w:r>
      <w:r w:rsidRPr="0026054C">
        <w:rPr>
          <w:rFonts w:cs="Times New Roman" w:hint="eastAsia"/>
          <w:noProof/>
          <w:szCs w:val="24"/>
        </w:rPr>
        <w:t>i</w:t>
      </w:r>
      <w:r w:rsidRPr="0026054C">
        <w:rPr>
          <w:rFonts w:cs="Times New Roman" w:hint="eastAsia"/>
          <w:noProof/>
          <w:szCs w:val="24"/>
        </w:rPr>
        <w:t>节板凳相对于龙头的相对角度，则</w:t>
      </w:r>
    </w:p>
    <w:p w14:paraId="59322425" w14:textId="73A17C93" w:rsidR="00062731" w:rsidRPr="00062731" w:rsidRDefault="00062731" w:rsidP="0026054C">
      <w:pPr>
        <w:spacing w:line="360" w:lineRule="auto"/>
        <w:ind w:firstLineChars="0" w:firstLine="0"/>
        <w:jc w:val="left"/>
        <w:rPr>
          <w:rFonts w:cs="Times New Roman" w:hint="eastAsia"/>
          <w:noProof/>
          <w:szCs w:val="24"/>
        </w:rPr>
      </w:pPr>
      <m:oMathPara>
        <m:oMath>
          <m:eqArr>
            <m:eqArrPr>
              <m:maxDist m:val="1"/>
              <m:ctrlPr>
                <w:rPr>
                  <w:rFonts w:ascii="Cambria Math" w:hAnsi="Cambria Math" w:cs="Times New Roman"/>
                  <w:i/>
                  <w:noProof/>
                  <w:szCs w:val="24"/>
                </w:rPr>
              </m:ctrlPr>
            </m:eqArrPr>
            <m:e>
              <m:sSub>
                <m:sSubPr>
                  <m:ctrlPr>
                    <w:rPr>
                      <w:rFonts w:ascii="Cambria Math" w:hAnsi="Cambria Math" w:cs="Times New Roman"/>
                      <w:i/>
                      <w:noProof/>
                      <w:szCs w:val="24"/>
                    </w:rPr>
                  </m:ctrlPr>
                </m:sSubPr>
                <m:e>
                  <m:r>
                    <w:rPr>
                      <w:rFonts w:ascii="Cambria Math" w:hAnsi="Cambria Math" w:cs="Times New Roman"/>
                      <w:noProof/>
                      <w:szCs w:val="24"/>
                    </w:rPr>
                    <m:t>θ</m:t>
                  </m:r>
                </m:e>
                <m:sub>
                  <m:r>
                    <w:rPr>
                      <w:rFonts w:ascii="Cambria Math" w:hAnsi="Cambria Math" w:cs="Times New Roman"/>
                      <w:noProof/>
                      <w:szCs w:val="24"/>
                    </w:rPr>
                    <m:t>i</m:t>
                  </m:r>
                </m:sub>
              </m:sSub>
              <m:d>
                <m:dPr>
                  <m:ctrlPr>
                    <w:rPr>
                      <w:rFonts w:ascii="Cambria Math" w:hAnsi="Cambria Math" w:cs="Times New Roman"/>
                      <w:i/>
                      <w:noProof/>
                      <w:szCs w:val="24"/>
                    </w:rPr>
                  </m:ctrlPr>
                </m:dPr>
                <m:e>
                  <m:r>
                    <w:rPr>
                      <w:rFonts w:ascii="Cambria Math" w:hAnsi="Cambria Math" w:cs="Times New Roman"/>
                      <w:noProof/>
                      <w:szCs w:val="24"/>
                    </w:rPr>
                    <m:t>t</m:t>
                  </m:r>
                </m:e>
              </m:d>
              <m:r>
                <w:rPr>
                  <w:rFonts w:ascii="Cambria Math" w:hAnsi="Cambria Math" w:cs="Times New Roman" w:hint="eastAsia"/>
                  <w:noProof/>
                  <w:szCs w:val="24"/>
                </w:rPr>
                <m:t>=</m:t>
              </m:r>
              <m:r>
                <w:rPr>
                  <w:rFonts w:ascii="Cambria Math" w:hAnsi="Cambria Math" w:cs="Times New Roman"/>
                  <w:noProof/>
                  <w:szCs w:val="24"/>
                </w:rPr>
                <m:t>θ</m:t>
              </m:r>
              <m:d>
                <m:dPr>
                  <m:ctrlPr>
                    <w:rPr>
                      <w:rFonts w:ascii="Cambria Math" w:hAnsi="Cambria Math" w:cs="Times New Roman"/>
                      <w:i/>
                      <w:noProof/>
                      <w:szCs w:val="24"/>
                    </w:rPr>
                  </m:ctrlPr>
                </m:dPr>
                <m:e>
                  <m:r>
                    <w:rPr>
                      <w:rFonts w:ascii="Cambria Math" w:hAnsi="Cambria Math" w:cs="Times New Roman"/>
                      <w:noProof/>
                      <w:szCs w:val="24"/>
                    </w:rPr>
                    <m:t>t</m:t>
                  </m:r>
                  <m:r>
                    <w:rPr>
                      <w:rFonts w:ascii="Cambria Math" w:hAnsi="Cambria Math" w:cs="Cambria Math"/>
                      <w:noProof/>
                      <w:szCs w:val="24"/>
                    </w:rPr>
                    <m:t>-</m:t>
                  </m:r>
                  <m:f>
                    <m:fPr>
                      <m:ctrlPr>
                        <w:rPr>
                          <w:rFonts w:ascii="Cambria Math" w:hAnsi="Cambria Math" w:cs="Times New Roman"/>
                          <w:i/>
                          <w:noProof/>
                          <w:szCs w:val="24"/>
                        </w:rPr>
                      </m:ctrlPr>
                    </m:fPr>
                    <m:num>
                      <m:sSub>
                        <m:sSubPr>
                          <m:ctrlPr>
                            <w:rPr>
                              <w:rFonts w:ascii="Cambria Math" w:hAnsi="Cambria Math" w:cs="Times New Roman"/>
                              <w:i/>
                              <w:noProof/>
                              <w:szCs w:val="24"/>
                            </w:rPr>
                          </m:ctrlPr>
                        </m:sSubPr>
                        <m:e>
                          <m:r>
                            <w:rPr>
                              <w:rFonts w:ascii="Cambria Math" w:hAnsi="Cambria Math" w:cs="Times New Roman"/>
                              <w:noProof/>
                              <w:szCs w:val="24"/>
                            </w:rPr>
                            <m:t>L</m:t>
                          </m:r>
                        </m:e>
                        <m:sub>
                          <m:r>
                            <w:rPr>
                              <w:rFonts w:ascii="Cambria Math" w:hAnsi="Cambria Math" w:cs="Times New Roman"/>
                              <w:noProof/>
                              <w:szCs w:val="24"/>
                            </w:rPr>
                            <m:t>i</m:t>
                          </m:r>
                        </m:sub>
                      </m:sSub>
                    </m:num>
                    <m:den>
                      <m:r>
                        <w:rPr>
                          <w:rFonts w:ascii="Cambria Math" w:hAnsi="Cambria Math" w:cs="Times New Roman"/>
                          <w:noProof/>
                          <w:szCs w:val="24"/>
                        </w:rPr>
                        <m:t>v</m:t>
                      </m:r>
                    </m:den>
                  </m:f>
                </m:e>
              </m:d>
              <m:r>
                <w:rPr>
                  <w:rFonts w:ascii="Cambria Math" w:hAnsi="Cambria Math" w:cs="Times New Roman"/>
                  <w:noProof/>
                  <w:szCs w:val="24"/>
                </w:rPr>
                <m:t>#</m:t>
              </m:r>
              <m:d>
                <m:dPr>
                  <m:ctrlPr>
                    <w:rPr>
                      <w:rFonts w:ascii="Cambria Math" w:hAnsi="Cambria Math" w:cs="Times New Roman"/>
                      <w:i/>
                      <w:noProof/>
                      <w:szCs w:val="24"/>
                    </w:rPr>
                  </m:ctrlPr>
                </m:dPr>
                <m:e>
                  <m:r>
                    <w:rPr>
                      <w:rFonts w:ascii="Cambria Math" w:hAnsi="Cambria Math" w:cs="Times New Roman"/>
                      <w:noProof/>
                      <w:szCs w:val="24"/>
                    </w:rPr>
                    <m:t>17</m:t>
                  </m:r>
                </m:e>
              </m:d>
            </m:e>
          </m:eqArr>
        </m:oMath>
      </m:oMathPara>
    </w:p>
    <w:p w14:paraId="4D2DA301" w14:textId="4E111899" w:rsidR="002B678C" w:rsidRDefault="0026054C" w:rsidP="00062731">
      <w:pPr>
        <w:spacing w:line="360" w:lineRule="auto"/>
        <w:ind w:firstLineChars="183" w:firstLine="439"/>
        <w:rPr>
          <w:rFonts w:cs="Times New Roman"/>
          <w:noProof/>
          <w:szCs w:val="24"/>
        </w:rPr>
      </w:pPr>
      <w:r w:rsidRPr="0026054C">
        <w:rPr>
          <w:rFonts w:cs="Times New Roman" w:hint="eastAsia"/>
          <w:noProof/>
          <w:szCs w:val="24"/>
        </w:rPr>
        <w:t>接着计算相邻板凳之间的距离，相邻</w:t>
      </w:r>
      <w:r w:rsidR="002B678C">
        <w:rPr>
          <w:rFonts w:cs="Times New Roman" w:hint="eastAsia"/>
          <w:noProof/>
          <w:szCs w:val="24"/>
        </w:rPr>
        <w:t>第</w:t>
      </w:r>
      <w:r w:rsidRPr="0026054C">
        <w:rPr>
          <w:rFonts w:cs="Times New Roman" w:hint="eastAsia"/>
          <w:noProof/>
          <w:szCs w:val="24"/>
        </w:rPr>
        <w:t>i</w:t>
      </w:r>
      <w:r w:rsidRPr="0026054C">
        <w:rPr>
          <w:rFonts w:cs="Times New Roman" w:hint="eastAsia"/>
          <w:noProof/>
          <w:szCs w:val="24"/>
        </w:rPr>
        <w:t>节板凳和第</w:t>
      </w:r>
      <w:r w:rsidRPr="0026054C">
        <w:rPr>
          <w:rFonts w:cs="Times New Roman" w:hint="eastAsia"/>
          <w:noProof/>
          <w:szCs w:val="24"/>
        </w:rPr>
        <w:t>i+1</w:t>
      </w:r>
      <w:r w:rsidRPr="0026054C">
        <w:rPr>
          <w:rFonts w:cs="Times New Roman" w:hint="eastAsia"/>
          <w:noProof/>
          <w:szCs w:val="24"/>
        </w:rPr>
        <w:t>节板凳的距离为</w:t>
      </w:r>
    </w:p>
    <w:p w14:paraId="700DD73F" w14:textId="5E077F6D" w:rsidR="00062731" w:rsidRPr="00062731" w:rsidRDefault="00062731" w:rsidP="00062731">
      <w:pPr>
        <w:spacing w:line="360" w:lineRule="auto"/>
        <w:ind w:firstLine="560"/>
        <w:rPr>
          <w:rFonts w:cs="Times New Roman" w:hint="eastAsia"/>
          <w:noProof/>
          <w:sz w:val="28"/>
          <w:szCs w:val="28"/>
        </w:rPr>
      </w:pPr>
      <m:oMathPara>
        <m:oMath>
          <m:eqArr>
            <m:eqArrPr>
              <m:maxDist m:val="1"/>
              <m:ctrlPr>
                <w:rPr>
                  <w:rFonts w:ascii="Cambria Math" w:hAnsi="Cambria Math" w:cs="Times New Roman"/>
                  <w:i/>
                  <w:noProof/>
                  <w:sz w:val="28"/>
                  <w:szCs w:val="28"/>
                </w:rPr>
              </m:ctrlPr>
            </m:eqArrPr>
            <m:e>
              <m:sSub>
                <m:sSubPr>
                  <m:ctrlPr>
                    <w:rPr>
                      <w:rFonts w:ascii="Cambria Math" w:hAnsi="Cambria Math" w:cs="Times New Roman"/>
                      <w:i/>
                      <w:noProof/>
                      <w:sz w:val="28"/>
                      <w:szCs w:val="28"/>
                    </w:rPr>
                  </m:ctrlPr>
                </m:sSubPr>
                <m:e>
                  <m:r>
                    <w:rPr>
                      <w:rFonts w:ascii="Cambria Math" w:hAnsi="Cambria Math" w:cs="Times New Roman"/>
                      <w:noProof/>
                      <w:sz w:val="28"/>
                      <w:szCs w:val="28"/>
                    </w:rPr>
                    <m:t>D</m:t>
                  </m:r>
                </m:e>
                <m:sub>
                  <m:r>
                    <w:rPr>
                      <w:rFonts w:ascii="Cambria Math" w:hAnsi="Cambria Math" w:cs="Times New Roman" w:hint="eastAsia"/>
                      <w:noProof/>
                      <w:sz w:val="28"/>
                      <w:szCs w:val="28"/>
                    </w:rPr>
                    <m:t>i</m:t>
                  </m:r>
                  <m:r>
                    <w:rPr>
                      <w:rFonts w:ascii="Cambria Math" w:hAnsi="Cambria Math" w:cs="Times New Roman"/>
                      <w:noProof/>
                      <w:sz w:val="28"/>
                      <w:szCs w:val="28"/>
                    </w:rPr>
                    <m:t>,</m:t>
                  </m:r>
                  <m:r>
                    <w:rPr>
                      <w:rFonts w:ascii="Cambria Math" w:hAnsi="Cambria Math" w:cs="Times New Roman" w:hint="eastAsia"/>
                      <w:noProof/>
                      <w:sz w:val="28"/>
                      <w:szCs w:val="28"/>
                    </w:rPr>
                    <m:t>i+1</m:t>
                  </m:r>
                </m:sub>
              </m:sSub>
              <m:d>
                <m:dPr>
                  <m:ctrlPr>
                    <w:rPr>
                      <w:rFonts w:ascii="Cambria Math" w:hAnsi="Cambria Math" w:cs="Times New Roman"/>
                      <w:i/>
                      <w:noProof/>
                      <w:sz w:val="28"/>
                      <w:szCs w:val="28"/>
                    </w:rPr>
                  </m:ctrlPr>
                </m:dPr>
                <m:e>
                  <m:r>
                    <w:rPr>
                      <w:rFonts w:ascii="Cambria Math" w:hAnsi="Cambria Math" w:cs="Times New Roman" w:hint="eastAsia"/>
                      <w:noProof/>
                      <w:sz w:val="28"/>
                      <w:szCs w:val="28"/>
                    </w:rPr>
                    <m:t>t</m:t>
                  </m:r>
                </m:e>
              </m:d>
              <m:r>
                <w:rPr>
                  <w:rFonts w:ascii="Cambria Math" w:hAnsi="Cambria Math" w:cs="Times New Roman" w:hint="eastAsia"/>
                  <w:noProof/>
                  <w:sz w:val="28"/>
                  <w:szCs w:val="28"/>
                </w:rPr>
                <m:t>=</m:t>
              </m:r>
              <m:rad>
                <m:radPr>
                  <m:degHide m:val="1"/>
                  <m:ctrlPr>
                    <w:rPr>
                      <w:rFonts w:ascii="Cambria Math" w:hAnsi="Cambria Math" w:cs="Times New Roman"/>
                      <w:i/>
                      <w:noProof/>
                      <w:sz w:val="28"/>
                      <w:szCs w:val="28"/>
                    </w:rPr>
                  </m:ctrlPr>
                </m:radPr>
                <m:deg/>
                <m:e>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hint="eastAsia"/>
                                  <w:noProof/>
                                  <w:sz w:val="28"/>
                                  <w:szCs w:val="28"/>
                                </w:rPr>
                                <m:t>x</m:t>
                              </m:r>
                            </m:e>
                            <m:sub>
                              <m:r>
                                <w:rPr>
                                  <w:rFonts w:ascii="Cambria Math" w:hAnsi="Cambria Math" w:cs="Times New Roman"/>
                                  <w:noProof/>
                                  <w:sz w:val="28"/>
                                  <w:szCs w:val="28"/>
                                </w:rPr>
                                <m:t>i+1</m:t>
                              </m:r>
                            </m:sub>
                          </m:sSub>
                          <m:d>
                            <m:dPr>
                              <m:ctrlPr>
                                <w:rPr>
                                  <w:rFonts w:ascii="Cambria Math" w:hAnsi="Cambria Math" w:cs="Times New Roman"/>
                                  <w:i/>
                                  <w:noProof/>
                                  <w:sz w:val="28"/>
                                  <w:szCs w:val="28"/>
                                </w:rPr>
                              </m:ctrlPr>
                            </m:dPr>
                            <m:e>
                              <m:r>
                                <w:rPr>
                                  <w:rFonts w:ascii="Cambria Math" w:hAnsi="Cambria Math" w:cs="Times New Roman"/>
                                  <w:noProof/>
                                  <w:sz w:val="28"/>
                                  <w:szCs w:val="28"/>
                                </w:rPr>
                                <m:t>t</m:t>
                              </m:r>
                            </m:e>
                          </m:d>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hint="eastAsia"/>
                                  <w:noProof/>
                                  <w:sz w:val="28"/>
                                  <w:szCs w:val="28"/>
                                </w:rPr>
                                <m:t>x</m:t>
                              </m:r>
                            </m:e>
                            <m:sub>
                              <m:r>
                                <w:rPr>
                                  <w:rFonts w:ascii="Cambria Math" w:hAnsi="Cambria Math" w:cs="Times New Roman"/>
                                  <w:noProof/>
                                  <w:sz w:val="28"/>
                                  <w:szCs w:val="28"/>
                                </w:rPr>
                                <m:t>i</m:t>
                              </m:r>
                            </m:sub>
                          </m:sSub>
                          <m:d>
                            <m:dPr>
                              <m:ctrlPr>
                                <w:rPr>
                                  <w:rFonts w:ascii="Cambria Math" w:hAnsi="Cambria Math" w:cs="Times New Roman"/>
                                  <w:i/>
                                  <w:noProof/>
                                  <w:sz w:val="28"/>
                                  <w:szCs w:val="28"/>
                                </w:rPr>
                              </m:ctrlPr>
                            </m:dPr>
                            <m:e>
                              <m:r>
                                <w:rPr>
                                  <w:rFonts w:ascii="Cambria Math" w:hAnsi="Cambria Math" w:cs="Times New Roman"/>
                                  <w:noProof/>
                                  <w:sz w:val="28"/>
                                  <w:szCs w:val="28"/>
                                </w:rPr>
                                <m:t>t</m:t>
                              </m:r>
                            </m:e>
                          </m:d>
                        </m:e>
                      </m:d>
                    </m:e>
                    <m:sup>
                      <m:r>
                        <w:rPr>
                          <w:rFonts w:ascii="Cambria Math" w:hAnsi="Cambria Math" w:cs="Times New Roman"/>
                          <w:noProof/>
                          <w:sz w:val="28"/>
                          <w:szCs w:val="28"/>
                        </w:rPr>
                        <m:t>2</m:t>
                      </m:r>
                    </m:sup>
                  </m:sSup>
                  <m:r>
                    <w:rPr>
                      <w:rFonts w:ascii="Cambria Math" w:hAnsi="Cambria Math" w:cs="Times New Roman"/>
                      <w:noProof/>
                      <w:sz w:val="28"/>
                      <w:szCs w:val="28"/>
                    </w:rPr>
                    <m:t>+</m:t>
                  </m:r>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i+1</m:t>
                              </m:r>
                            </m:sub>
                          </m:sSub>
                          <m:d>
                            <m:dPr>
                              <m:ctrlPr>
                                <w:rPr>
                                  <w:rFonts w:ascii="Cambria Math" w:hAnsi="Cambria Math" w:cs="Times New Roman"/>
                                  <w:i/>
                                  <w:noProof/>
                                  <w:sz w:val="28"/>
                                  <w:szCs w:val="28"/>
                                </w:rPr>
                              </m:ctrlPr>
                            </m:dPr>
                            <m:e>
                              <m:r>
                                <w:rPr>
                                  <w:rFonts w:ascii="Cambria Math" w:hAnsi="Cambria Math" w:cs="Times New Roman"/>
                                  <w:noProof/>
                                  <w:sz w:val="28"/>
                                  <w:szCs w:val="28"/>
                                </w:rPr>
                                <m:t>t</m:t>
                              </m:r>
                            </m:e>
                          </m:d>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y</m:t>
                              </m:r>
                            </m:e>
                            <m:sub>
                              <m:r>
                                <w:rPr>
                                  <w:rFonts w:ascii="Cambria Math" w:hAnsi="Cambria Math" w:cs="Times New Roman"/>
                                  <w:noProof/>
                                  <w:sz w:val="28"/>
                                  <w:szCs w:val="28"/>
                                </w:rPr>
                                <m:t>i</m:t>
                              </m:r>
                            </m:sub>
                          </m:sSub>
                          <m:d>
                            <m:dPr>
                              <m:ctrlPr>
                                <w:rPr>
                                  <w:rFonts w:ascii="Cambria Math" w:hAnsi="Cambria Math" w:cs="Times New Roman"/>
                                  <w:i/>
                                  <w:noProof/>
                                  <w:sz w:val="28"/>
                                  <w:szCs w:val="28"/>
                                </w:rPr>
                              </m:ctrlPr>
                            </m:dPr>
                            <m:e>
                              <m:r>
                                <w:rPr>
                                  <w:rFonts w:ascii="Cambria Math" w:hAnsi="Cambria Math" w:cs="Times New Roman"/>
                                  <w:noProof/>
                                  <w:sz w:val="28"/>
                                  <w:szCs w:val="28"/>
                                </w:rPr>
                                <m:t>t</m:t>
                              </m:r>
                            </m:e>
                          </m:d>
                        </m:e>
                      </m:d>
                    </m:e>
                    <m:sup>
                      <m:r>
                        <w:rPr>
                          <w:rFonts w:ascii="Cambria Math" w:hAnsi="Cambria Math" w:cs="Times New Roman"/>
                          <w:noProof/>
                          <w:sz w:val="28"/>
                          <w:szCs w:val="28"/>
                        </w:rPr>
                        <m:t>2</m:t>
                      </m:r>
                    </m:sup>
                  </m:sSup>
                </m:e>
              </m:rad>
              <m:r>
                <w:rPr>
                  <w:rFonts w:ascii="Cambria Math" w:hAnsi="Cambria Math" w:cs="Times New Roman"/>
                  <w:noProof/>
                  <w:sz w:val="28"/>
                  <w:szCs w:val="28"/>
                </w:rPr>
                <m:t>#</m:t>
              </m:r>
              <m:d>
                <m:dPr>
                  <m:ctrlPr>
                    <w:rPr>
                      <w:rFonts w:ascii="Cambria Math" w:hAnsi="Cambria Math" w:cs="Times New Roman"/>
                      <w:i/>
                      <w:noProof/>
                      <w:sz w:val="28"/>
                      <w:szCs w:val="28"/>
                    </w:rPr>
                  </m:ctrlPr>
                </m:dPr>
                <m:e>
                  <m:r>
                    <w:rPr>
                      <w:rFonts w:ascii="Cambria Math" w:hAnsi="Cambria Math" w:cs="Times New Roman"/>
                      <w:noProof/>
                      <w:sz w:val="28"/>
                      <w:szCs w:val="28"/>
                    </w:rPr>
                    <m:t>18</m:t>
                  </m:r>
                </m:e>
              </m:d>
            </m:e>
          </m:eqArr>
        </m:oMath>
      </m:oMathPara>
    </w:p>
    <w:p w14:paraId="240E119E" w14:textId="53DA5558" w:rsidR="0026054C" w:rsidRPr="0026054C" w:rsidRDefault="002B678C" w:rsidP="00062731">
      <w:pPr>
        <w:spacing w:line="360" w:lineRule="auto"/>
        <w:ind w:firstLineChars="0" w:firstLine="0"/>
        <w:rPr>
          <w:rFonts w:cs="Times New Roman"/>
          <w:noProof/>
          <w:szCs w:val="24"/>
        </w:rPr>
      </w:pPr>
      <w:r>
        <w:rPr>
          <w:rFonts w:cs="Times New Roman" w:hint="eastAsia"/>
          <w:noProof/>
          <w:szCs w:val="24"/>
        </w:rPr>
        <w:t>即</w:t>
      </w:r>
      <w:r w:rsidR="0026054C" w:rsidRPr="0026054C">
        <w:rPr>
          <w:rFonts w:cs="Times New Roman" w:hint="eastAsia"/>
          <w:noProof/>
          <w:szCs w:val="24"/>
        </w:rPr>
        <w:t>发生碰撞的条件是相邻板凳之间的距离小于它们的总长度加上安全距离</w:t>
      </w:r>
      <w:r>
        <w:rPr>
          <w:rFonts w:cs="Times New Roman" w:hint="eastAsia"/>
          <w:noProof/>
          <w:szCs w:val="24"/>
        </w:rPr>
        <w:t>：</w:t>
      </w:r>
    </w:p>
    <w:p w14:paraId="1E56EC63" w14:textId="07B75481" w:rsidR="00062731" w:rsidRPr="00062731" w:rsidRDefault="00062731" w:rsidP="00062731">
      <w:pPr>
        <w:spacing w:line="360" w:lineRule="auto"/>
        <w:ind w:leftChars="100" w:left="240" w:firstLine="480"/>
        <w:rPr>
          <w:rFonts w:cs="Times New Roman" w:hint="eastAsia"/>
          <w:noProof/>
          <w:szCs w:val="24"/>
        </w:rPr>
      </w:pPr>
      <m:oMathPara>
        <m:oMath>
          <m:eqArr>
            <m:eqArrPr>
              <m:maxDist m:val="1"/>
              <m:ctrlPr>
                <w:rPr>
                  <w:rFonts w:ascii="Cambria Math" w:hAnsi="Cambria Math" w:cs="Times New Roman"/>
                  <w:i/>
                  <w:noProof/>
                  <w:szCs w:val="24"/>
                </w:rPr>
              </m:ctrlPr>
            </m:eqArrPr>
            <m:e>
              <m:sSub>
                <m:sSubPr>
                  <m:ctrlPr>
                    <w:rPr>
                      <w:rFonts w:ascii="Cambria Math" w:hAnsi="Cambria Math" w:cs="Times New Roman"/>
                      <w:i/>
                      <w:noProof/>
                      <w:szCs w:val="24"/>
                    </w:rPr>
                  </m:ctrlPr>
                </m:sSubPr>
                <m:e>
                  <m:r>
                    <w:rPr>
                      <w:rFonts w:ascii="Cambria Math" w:hAnsi="Cambria Math" w:cs="Times New Roman"/>
                      <w:noProof/>
                      <w:szCs w:val="24"/>
                    </w:rPr>
                    <m:t>D</m:t>
                  </m:r>
                </m:e>
                <m:sub>
                  <m:r>
                    <w:rPr>
                      <w:rFonts w:ascii="Cambria Math" w:hAnsi="Cambria Math" w:cs="Times New Roman" w:hint="eastAsia"/>
                      <w:noProof/>
                      <w:szCs w:val="24"/>
                    </w:rPr>
                    <m:t>i</m:t>
                  </m:r>
                  <m:r>
                    <w:rPr>
                      <w:rFonts w:ascii="Cambria Math" w:hAnsi="Cambria Math" w:cs="Times New Roman"/>
                      <w:noProof/>
                      <w:szCs w:val="24"/>
                    </w:rPr>
                    <m:t>,</m:t>
                  </m:r>
                  <m:r>
                    <w:rPr>
                      <w:rFonts w:ascii="Cambria Math" w:hAnsi="Cambria Math" w:cs="Times New Roman" w:hint="eastAsia"/>
                      <w:noProof/>
                      <w:szCs w:val="24"/>
                    </w:rPr>
                    <m:t>i+1</m:t>
                  </m:r>
                </m:sub>
              </m:sSub>
              <m:d>
                <m:dPr>
                  <m:ctrlPr>
                    <w:rPr>
                      <w:rFonts w:ascii="Cambria Math" w:hAnsi="Cambria Math" w:cs="Times New Roman"/>
                      <w:i/>
                      <w:noProof/>
                      <w:szCs w:val="24"/>
                    </w:rPr>
                  </m:ctrlPr>
                </m:dPr>
                <m:e>
                  <m:r>
                    <w:rPr>
                      <w:rFonts w:ascii="Cambria Math" w:hAnsi="Cambria Math" w:cs="Times New Roman" w:hint="eastAsia"/>
                      <w:noProof/>
                      <w:szCs w:val="24"/>
                    </w:rPr>
                    <m:t>t</m:t>
                  </m:r>
                </m:e>
              </m:d>
              <m:r>
                <w:rPr>
                  <w:rFonts w:ascii="Cambria Math" w:hAnsi="Cambria Math" w:cs="Times New Roman"/>
                  <w:noProof/>
                  <w:szCs w:val="24"/>
                </w:rPr>
                <m:t>&lt;</m:t>
              </m:r>
              <m:sSub>
                <m:sSubPr>
                  <m:ctrlPr>
                    <w:rPr>
                      <w:rFonts w:ascii="Cambria Math" w:hAnsi="Cambria Math" w:cs="Times New Roman"/>
                      <w:i/>
                      <w:noProof/>
                      <w:szCs w:val="24"/>
                    </w:rPr>
                  </m:ctrlPr>
                </m:sSubPr>
                <m:e>
                  <m:r>
                    <w:rPr>
                      <w:rFonts w:ascii="Cambria Math" w:hAnsi="Cambria Math" w:cs="Times New Roman"/>
                      <w:noProof/>
                      <w:szCs w:val="24"/>
                    </w:rPr>
                    <m:t>L</m:t>
                  </m:r>
                </m:e>
                <m:sub>
                  <m:r>
                    <w:rPr>
                      <w:rFonts w:ascii="Cambria Math" w:hAnsi="Cambria Math" w:cs="Times New Roman"/>
                      <w:noProof/>
                      <w:szCs w:val="24"/>
                    </w:rPr>
                    <m:t>i</m:t>
                  </m:r>
                </m:sub>
              </m:sSub>
              <m:r>
                <w:rPr>
                  <w:rFonts w:ascii="Cambria Math" w:hAnsi="Cambria Math" w:cs="Times New Roman" w:hint="eastAsia"/>
                  <w:noProof/>
                  <w:szCs w:val="24"/>
                </w:rPr>
                <m:t>+</m:t>
              </m:r>
              <m:sSub>
                <m:sSubPr>
                  <m:ctrlPr>
                    <w:rPr>
                      <w:rFonts w:ascii="Cambria Math" w:hAnsi="Cambria Math" w:cs="Times New Roman"/>
                      <w:i/>
                      <w:noProof/>
                      <w:szCs w:val="24"/>
                    </w:rPr>
                  </m:ctrlPr>
                </m:sSubPr>
                <m:e>
                  <m:r>
                    <w:rPr>
                      <w:rFonts w:ascii="Cambria Math" w:hAnsi="Cambria Math" w:cs="Times New Roman"/>
                      <w:noProof/>
                      <w:szCs w:val="24"/>
                    </w:rPr>
                    <m:t>L</m:t>
                  </m:r>
                </m:e>
                <m:sub>
                  <m:r>
                    <w:rPr>
                      <w:rFonts w:ascii="Cambria Math" w:hAnsi="Cambria Math" w:cs="Times New Roman"/>
                      <w:noProof/>
                      <w:szCs w:val="24"/>
                    </w:rPr>
                    <m:t>i</m:t>
                  </m:r>
                  <m:r>
                    <w:rPr>
                      <w:rFonts w:ascii="Cambria Math" w:hAnsi="Cambria Math" w:cs="Times New Roman" w:hint="eastAsia"/>
                      <w:noProof/>
                      <w:szCs w:val="24"/>
                    </w:rPr>
                    <m:t>+1</m:t>
                  </m:r>
                </m:sub>
              </m:sSub>
              <m:r>
                <w:rPr>
                  <w:rFonts w:ascii="Cambria Math" w:hAnsi="Cambria Math" w:cs="Times New Roman" w:hint="eastAsia"/>
                  <w:noProof/>
                  <w:szCs w:val="24"/>
                </w:rPr>
                <m:t>+</m:t>
              </m:r>
              <m:r>
                <w:rPr>
                  <w:rFonts w:ascii="Cambria Math" w:hAnsi="Cambria Math" w:cs="Times New Roman"/>
                  <w:noProof/>
                  <w:szCs w:val="24"/>
                </w:rPr>
                <m:t>δ#</m:t>
              </m:r>
              <m:d>
                <m:dPr>
                  <m:ctrlPr>
                    <w:rPr>
                      <w:rFonts w:ascii="Cambria Math" w:hAnsi="Cambria Math" w:cs="Times New Roman"/>
                      <w:i/>
                      <w:noProof/>
                      <w:szCs w:val="24"/>
                    </w:rPr>
                  </m:ctrlPr>
                </m:dPr>
                <m:e>
                  <m:r>
                    <w:rPr>
                      <w:rFonts w:ascii="Cambria Math" w:hAnsi="Cambria Math" w:cs="Times New Roman"/>
                      <w:noProof/>
                      <w:szCs w:val="24"/>
                    </w:rPr>
                    <m:t>19</m:t>
                  </m:r>
                </m:e>
              </m:d>
            </m:e>
          </m:eqArr>
        </m:oMath>
      </m:oMathPara>
    </w:p>
    <w:p w14:paraId="416277D6" w14:textId="77777777" w:rsidR="0026054C" w:rsidRPr="0026054C" w:rsidRDefault="0026054C" w:rsidP="00062731">
      <w:pPr>
        <w:spacing w:line="360" w:lineRule="auto"/>
        <w:ind w:firstLineChars="0" w:firstLine="0"/>
        <w:rPr>
          <w:rFonts w:cs="Times New Roman"/>
          <w:noProof/>
          <w:szCs w:val="24"/>
        </w:rPr>
      </w:pPr>
      <w:r w:rsidRPr="0026054C">
        <w:rPr>
          <w:rFonts w:cs="Times New Roman" w:hint="eastAsia"/>
          <w:noProof/>
          <w:szCs w:val="24"/>
        </w:rPr>
        <w:t>则认为在时间</w:t>
      </w:r>
      <w:r w:rsidRPr="0026054C">
        <w:rPr>
          <w:rFonts w:cs="Times New Roman" w:hint="eastAsia"/>
          <w:noProof/>
          <w:szCs w:val="24"/>
        </w:rPr>
        <w:t>t</w:t>
      </w:r>
      <w:r w:rsidRPr="0026054C">
        <w:rPr>
          <w:rFonts w:cs="Times New Roman" w:hint="eastAsia"/>
          <w:noProof/>
          <w:szCs w:val="24"/>
        </w:rPr>
        <w:t>发生了碰撞，其中</w:t>
      </w:r>
      <m:oMath>
        <m:r>
          <w:rPr>
            <w:rFonts w:ascii="Cambria Math" w:hAnsi="Cambria Math" w:cs="Times New Roman"/>
            <w:noProof/>
            <w:szCs w:val="24"/>
          </w:rPr>
          <m:t>δ</m:t>
        </m:r>
      </m:oMath>
      <w:r w:rsidRPr="0026054C">
        <w:rPr>
          <w:rFonts w:cs="Times New Roman" w:hint="eastAsia"/>
          <w:noProof/>
          <w:szCs w:val="24"/>
        </w:rPr>
        <w:t>是安全距离。</w:t>
      </w:r>
    </w:p>
    <w:p w14:paraId="799C2322" w14:textId="5392A2D2" w:rsidR="0026054C" w:rsidRPr="008C7666" w:rsidRDefault="0026054C" w:rsidP="008C7666">
      <w:pPr>
        <w:pStyle w:val="ad"/>
        <w:numPr>
          <w:ilvl w:val="0"/>
          <w:numId w:val="3"/>
        </w:numPr>
        <w:spacing w:line="360" w:lineRule="auto"/>
        <w:ind w:firstLineChars="0"/>
        <w:rPr>
          <w:rFonts w:cs="Times New Roman"/>
          <w:b/>
          <w:bCs/>
          <w:noProof/>
          <w:szCs w:val="24"/>
        </w:rPr>
      </w:pPr>
      <w:r w:rsidRPr="008C7666">
        <w:rPr>
          <w:rFonts w:cs="Times New Roman" w:hint="eastAsia"/>
          <w:b/>
          <w:bCs/>
          <w:noProof/>
          <w:szCs w:val="24"/>
        </w:rPr>
        <w:t>内外层碰撞条件</w:t>
      </w:r>
    </w:p>
    <w:p w14:paraId="02C6D29A" w14:textId="5469BBA3" w:rsidR="00C75B46" w:rsidRDefault="006B7684" w:rsidP="00C75B46">
      <w:pPr>
        <w:spacing w:line="360" w:lineRule="auto"/>
        <w:ind w:firstLine="480"/>
        <w:rPr>
          <w:rFonts w:cs="Times New Roman"/>
          <w:szCs w:val="24"/>
        </w:rPr>
      </w:pPr>
      <w:r>
        <w:rPr>
          <w:rFonts w:cs="Times New Roman" w:hint="eastAsia"/>
          <w:szCs w:val="24"/>
        </w:rPr>
        <w:t>根据已知条件，以板凳运动方向为正，由于龙头</w:t>
      </w:r>
      <w:r w:rsidR="00FB733D">
        <w:rPr>
          <w:rFonts w:cs="Times New Roman" w:hint="eastAsia"/>
          <w:szCs w:val="24"/>
        </w:rPr>
        <w:t>位于舞龙队的最前端</w:t>
      </w:r>
      <w:r>
        <w:rPr>
          <w:rFonts w:cs="Times New Roman" w:hint="eastAsia"/>
          <w:szCs w:val="24"/>
        </w:rPr>
        <w:t>，</w:t>
      </w:r>
      <w:r w:rsidR="00FB733D">
        <w:rPr>
          <w:rFonts w:cs="Times New Roman" w:hint="eastAsia"/>
          <w:szCs w:val="24"/>
        </w:rPr>
        <w:t>其路径</w:t>
      </w:r>
      <w:proofErr w:type="gramStart"/>
      <w:r w:rsidR="00FB733D">
        <w:rPr>
          <w:rFonts w:cs="Times New Roman" w:hint="eastAsia"/>
          <w:szCs w:val="24"/>
        </w:rPr>
        <w:t>每时刻</w:t>
      </w:r>
      <w:proofErr w:type="gramEnd"/>
      <w:r w:rsidR="00FB733D">
        <w:rPr>
          <w:rFonts w:cs="Times New Roman" w:hint="eastAsia"/>
          <w:szCs w:val="24"/>
        </w:rPr>
        <w:t>均发生更新，</w:t>
      </w:r>
      <w:r>
        <w:rPr>
          <w:rFonts w:cs="Times New Roman" w:hint="eastAsia"/>
          <w:szCs w:val="24"/>
        </w:rPr>
        <w:t>因此只需判断龙头前把手左前方</w:t>
      </w:r>
      <w:r w:rsidR="00FB733D">
        <w:rPr>
          <w:rFonts w:cs="Times New Roman" w:hint="eastAsia"/>
          <w:szCs w:val="24"/>
        </w:rPr>
        <w:t>的端点</w:t>
      </w:r>
      <w:r>
        <w:rPr>
          <w:rFonts w:cs="Times New Roman" w:hint="eastAsia"/>
          <w:szCs w:val="24"/>
        </w:rPr>
        <w:t>是否会再次经过龙身右侧所在直线走过的轨迹，即简化为判断一个点的轨迹是否会再次与一条线的轨迹有交点。</w:t>
      </w:r>
    </w:p>
    <w:p w14:paraId="20F96F1C" w14:textId="208A22E2" w:rsidR="006B7684" w:rsidRDefault="00C75B46" w:rsidP="00C75B46">
      <w:pPr>
        <w:spacing w:line="360" w:lineRule="auto"/>
        <w:ind w:firstLineChars="83" w:firstLine="199"/>
        <w:rPr>
          <w:rFonts w:cs="Times New Roman"/>
          <w:szCs w:val="24"/>
        </w:rPr>
      </w:pPr>
      <w:r>
        <w:rPr>
          <w:noProof/>
        </w:rPr>
        <w:drawing>
          <wp:inline distT="0" distB="0" distL="0" distR="0" wp14:anchorId="7140ADEC" wp14:editId="38FAF1C8">
            <wp:extent cx="5435266" cy="2721935"/>
            <wp:effectExtent l="0" t="0" r="0" b="2540"/>
            <wp:docPr id="7961392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39229" name=""/>
                    <pic:cNvPicPr/>
                  </pic:nvPicPr>
                  <pic:blipFill>
                    <a:blip r:embed="rId17"/>
                    <a:stretch>
                      <a:fillRect/>
                    </a:stretch>
                  </pic:blipFill>
                  <pic:spPr>
                    <a:xfrm>
                      <a:off x="0" y="0"/>
                      <a:ext cx="5438553" cy="2723581"/>
                    </a:xfrm>
                    <a:prstGeom prst="rect">
                      <a:avLst/>
                    </a:prstGeom>
                  </pic:spPr>
                </pic:pic>
              </a:graphicData>
            </a:graphic>
          </wp:inline>
        </w:drawing>
      </w:r>
    </w:p>
    <w:p w14:paraId="19575B87" w14:textId="52800470" w:rsidR="00D90720" w:rsidRDefault="00D90720" w:rsidP="00062731">
      <w:pPr>
        <w:spacing w:line="360" w:lineRule="auto"/>
        <w:ind w:firstLineChars="83" w:firstLine="199"/>
        <w:jc w:val="center"/>
        <w:rPr>
          <w:rFonts w:cs="Times New Roman" w:hint="eastAsia"/>
          <w:szCs w:val="24"/>
        </w:rPr>
      </w:pPr>
      <w:r>
        <w:rPr>
          <w:rFonts w:cs="Times New Roman" w:hint="eastAsia"/>
          <w:szCs w:val="24"/>
        </w:rPr>
        <w:t>图</w:t>
      </w:r>
      <w:r>
        <w:rPr>
          <w:rFonts w:cs="Times New Roman" w:hint="eastAsia"/>
          <w:szCs w:val="24"/>
        </w:rPr>
        <w:t xml:space="preserve">8 </w:t>
      </w:r>
      <w:r w:rsidR="00062731">
        <w:rPr>
          <w:rFonts w:cs="Times New Roman" w:hint="eastAsia"/>
          <w:szCs w:val="24"/>
        </w:rPr>
        <w:t>碰撞机制分析图</w:t>
      </w:r>
    </w:p>
    <w:p w14:paraId="1FB67789" w14:textId="05663BB4" w:rsidR="00BF47EC" w:rsidRDefault="006B7684" w:rsidP="006B7684">
      <w:pPr>
        <w:spacing w:line="360" w:lineRule="auto"/>
        <w:ind w:firstLine="480"/>
        <w:rPr>
          <w:rFonts w:cs="Times New Roman"/>
          <w:szCs w:val="24"/>
        </w:rPr>
      </w:pPr>
      <w:r>
        <w:rPr>
          <w:rFonts w:cs="Times New Roman" w:hint="eastAsia"/>
          <w:szCs w:val="24"/>
        </w:rPr>
        <w:lastRenderedPageBreak/>
        <w:t>龙头前把手和后把手的位置已知，</w:t>
      </w:r>
      <w:r w:rsidR="00D40A18">
        <w:rPr>
          <w:rFonts w:cs="Times New Roman" w:hint="eastAsia"/>
          <w:szCs w:val="24"/>
        </w:rPr>
        <w:t>由图所示</w:t>
      </w:r>
      <w:r>
        <w:rPr>
          <w:rFonts w:cs="Times New Roman" w:hint="eastAsia"/>
          <w:szCs w:val="24"/>
        </w:rPr>
        <w:t>由于板凳是长方形，即可以在直角坐标系下确定</w:t>
      </w:r>
      <w:r>
        <w:rPr>
          <w:rFonts w:cs="Times New Roman" w:hint="eastAsia"/>
          <w:szCs w:val="24"/>
        </w:rPr>
        <w:t>a</w:t>
      </w:r>
      <w:r>
        <w:rPr>
          <w:rFonts w:cs="Times New Roman" w:hint="eastAsia"/>
          <w:szCs w:val="24"/>
        </w:rPr>
        <w:t>点、</w:t>
      </w:r>
      <w:r>
        <w:rPr>
          <w:rFonts w:cs="Times New Roman" w:hint="eastAsia"/>
          <w:szCs w:val="24"/>
        </w:rPr>
        <w:t>b</w:t>
      </w:r>
      <w:r>
        <w:rPr>
          <w:rFonts w:cs="Times New Roman" w:hint="eastAsia"/>
          <w:szCs w:val="24"/>
        </w:rPr>
        <w:t>点、</w:t>
      </w:r>
      <w:r>
        <w:rPr>
          <w:rFonts w:cs="Times New Roman" w:hint="eastAsia"/>
          <w:szCs w:val="24"/>
        </w:rPr>
        <w:t>c</w:t>
      </w:r>
      <w:r>
        <w:rPr>
          <w:rFonts w:cs="Times New Roman" w:hint="eastAsia"/>
          <w:szCs w:val="24"/>
        </w:rPr>
        <w:t>点的坐标，分别是</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hint="eastAsia"/>
                <w:szCs w:val="24"/>
              </w:rPr>
              <m:t>x</m:t>
            </m:r>
          </m:e>
          <m:sub>
            <m:r>
              <w:rPr>
                <w:rFonts w:ascii="Cambria Math" w:hAnsi="Cambria Math" w:cs="Times New Roman"/>
                <w:szCs w:val="24"/>
              </w:rPr>
              <m:t>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a</m:t>
            </m:r>
          </m:sub>
        </m:sSub>
        <m:sSub>
          <m:sSubPr>
            <m:ctrlPr>
              <w:rPr>
                <w:rFonts w:ascii="Cambria Math" w:hAnsi="Cambria Math" w:cs="Times New Roman"/>
                <w:i/>
                <w:szCs w:val="24"/>
              </w:rPr>
            </m:ctrlPr>
          </m:sSubPr>
          <m:e>
            <m:r>
              <w:rPr>
                <w:rFonts w:ascii="Cambria Math" w:hAnsi="Cambria Math" w:cs="Times New Roman"/>
                <w:szCs w:val="24"/>
              </w:rPr>
              <m:t>),(</m:t>
            </m:r>
            <m:r>
              <w:rPr>
                <w:rFonts w:ascii="Cambria Math" w:hAnsi="Cambria Math" w:cs="Times New Roman" w:hint="eastAsia"/>
                <w:szCs w:val="24"/>
              </w:rPr>
              <m:t>x</m:t>
            </m:r>
          </m:e>
          <m:sub>
            <m:r>
              <w:rPr>
                <w:rFonts w:ascii="Cambria Math" w:hAnsi="Cambria Math" w:cs="Times New Roman"/>
                <w:szCs w:val="24"/>
              </w:rPr>
              <m:t>b</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b</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hint="eastAsia"/>
                <w:szCs w:val="24"/>
              </w:rPr>
              <m:t>x</m:t>
            </m:r>
          </m:e>
          <m:sub>
            <m:r>
              <w:rPr>
                <w:rFonts w:ascii="Cambria Math" w:hAnsi="Cambria Math" w:cs="Times New Roman"/>
                <w:szCs w:val="24"/>
              </w:rPr>
              <m:t>c</m:t>
            </m:r>
          </m:sub>
        </m:sSub>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c</m:t>
            </m:r>
          </m:sub>
        </m:sSub>
        <m:r>
          <w:rPr>
            <w:rFonts w:ascii="Cambria Math" w:hAnsi="Cambria Math" w:cs="Times New Roman"/>
            <w:szCs w:val="24"/>
          </w:rPr>
          <m:t>)</m:t>
        </m:r>
      </m:oMath>
      <w:r>
        <w:rPr>
          <w:rFonts w:cs="Times New Roman" w:hint="eastAsia"/>
          <w:szCs w:val="24"/>
        </w:rPr>
        <w:t>。</w:t>
      </w:r>
      <w:r w:rsidR="00BF47EC">
        <w:rPr>
          <w:rFonts w:cs="Times New Roman" w:hint="eastAsia"/>
          <w:szCs w:val="24"/>
        </w:rPr>
        <w:t>此处</w:t>
      </w:r>
      <w:r w:rsidR="00BF47EC">
        <w:rPr>
          <w:rFonts w:cs="Times New Roman" w:hint="eastAsia"/>
          <w:szCs w:val="24"/>
        </w:rPr>
        <w:t>b</w:t>
      </w:r>
      <w:r w:rsidR="00BF47EC">
        <w:rPr>
          <w:rFonts w:cs="Times New Roman" w:hint="eastAsia"/>
          <w:szCs w:val="24"/>
        </w:rPr>
        <w:t>点和</w:t>
      </w:r>
      <w:r w:rsidR="00BF47EC">
        <w:rPr>
          <w:rFonts w:cs="Times New Roman" w:hint="eastAsia"/>
          <w:szCs w:val="24"/>
        </w:rPr>
        <w:t>c</w:t>
      </w:r>
      <w:r w:rsidR="00BF47EC">
        <w:rPr>
          <w:rFonts w:cs="Times New Roman" w:hint="eastAsia"/>
          <w:szCs w:val="24"/>
        </w:rPr>
        <w:t>点的坐标并不特指第一节龙身坐标，而是所有可能与龙头发展碰撞的龙身右侧两点的坐标。</w:t>
      </w:r>
    </w:p>
    <w:p w14:paraId="0D68A598" w14:textId="67576B26" w:rsidR="006B7684" w:rsidRDefault="006B7684" w:rsidP="006B7684">
      <w:pPr>
        <w:spacing w:line="360" w:lineRule="auto"/>
        <w:ind w:firstLine="480"/>
        <w:rPr>
          <w:rFonts w:cs="Times New Roman"/>
          <w:szCs w:val="24"/>
        </w:rPr>
      </w:pPr>
      <w:r>
        <w:rPr>
          <w:rFonts w:cs="Times New Roman" w:hint="eastAsia"/>
          <w:szCs w:val="24"/>
        </w:rPr>
        <w:t>求出</w:t>
      </w:r>
      <w:r>
        <w:rPr>
          <w:rFonts w:cs="Times New Roman" w:hint="eastAsia"/>
          <w:szCs w:val="24"/>
        </w:rPr>
        <w:t>b</w:t>
      </w:r>
      <w:r>
        <w:rPr>
          <w:rFonts w:cs="Times New Roman" w:hint="eastAsia"/>
          <w:szCs w:val="24"/>
        </w:rPr>
        <w:t>，</w:t>
      </w:r>
      <w:r>
        <w:rPr>
          <w:rFonts w:cs="Times New Roman" w:hint="eastAsia"/>
          <w:szCs w:val="24"/>
        </w:rPr>
        <w:t>c</w:t>
      </w:r>
      <w:r>
        <w:rPr>
          <w:rFonts w:cs="Times New Roman" w:hint="eastAsia"/>
          <w:szCs w:val="24"/>
        </w:rPr>
        <w:t>两点的坐标，就可以知道</w:t>
      </w:r>
      <w:r>
        <w:rPr>
          <w:rFonts w:cs="Times New Roman" w:hint="eastAsia"/>
          <w:szCs w:val="24"/>
        </w:rPr>
        <w:t>b</w:t>
      </w:r>
      <w:r>
        <w:rPr>
          <w:rFonts w:cs="Times New Roman" w:hint="eastAsia"/>
          <w:szCs w:val="24"/>
        </w:rPr>
        <w:t>，</w:t>
      </w:r>
      <w:r>
        <w:rPr>
          <w:rFonts w:cs="Times New Roman" w:hint="eastAsia"/>
          <w:szCs w:val="24"/>
        </w:rPr>
        <w:t>c</w:t>
      </w:r>
      <w:r>
        <w:rPr>
          <w:rFonts w:cs="Times New Roman" w:hint="eastAsia"/>
          <w:szCs w:val="24"/>
        </w:rPr>
        <w:t>两点所在直线的坐标</w:t>
      </w:r>
      <w:r w:rsidR="00BF47EC">
        <w:rPr>
          <w:rFonts w:cs="Times New Roman" w:hint="eastAsia"/>
          <w:szCs w:val="24"/>
        </w:rPr>
        <w:t>，</w:t>
      </w:r>
      <w:r>
        <w:rPr>
          <w:rFonts w:cs="Times New Roman" w:hint="eastAsia"/>
          <w:szCs w:val="24"/>
        </w:rPr>
        <w:t>即</w:t>
      </w:r>
      <w:r w:rsidR="00C75B46">
        <w:rPr>
          <w:rFonts w:cs="Times New Roman" w:hint="eastAsia"/>
          <w:szCs w:val="24"/>
        </w:rPr>
        <w:t>：</w:t>
      </w:r>
    </w:p>
    <w:p w14:paraId="2E7F72C4" w14:textId="6A62A7FC" w:rsidR="00062731" w:rsidRPr="00062731" w:rsidRDefault="00062731" w:rsidP="00062731">
      <w:pPr>
        <w:spacing w:line="360" w:lineRule="auto"/>
        <w:ind w:firstLine="480"/>
        <w:rPr>
          <w:rFonts w:cs="Times New Roman" w:hint="eastAsia"/>
          <w:szCs w:val="24"/>
        </w:rPr>
      </w:pPr>
      <m:oMathPara>
        <m:oMath>
          <m:eqArr>
            <m:eqArrPr>
              <m:maxDist m:val="1"/>
              <m:ctrlPr>
                <w:rPr>
                  <w:rFonts w:ascii="Cambria Math" w:hAnsi="Cambria Math" w:cs="Times New Roman"/>
                  <w:i/>
                  <w:szCs w:val="24"/>
                </w:rPr>
              </m:ctrlPr>
            </m:eqArrPr>
            <m:e>
              <m:r>
                <w:rPr>
                  <w:rFonts w:ascii="Cambria Math" w:hAnsi="Cambria Math" w:cs="Times New Roman"/>
                  <w:szCs w:val="24"/>
                </w:rPr>
                <m:t>y=mx+k#</m:t>
              </m:r>
              <m:d>
                <m:dPr>
                  <m:ctrlPr>
                    <w:rPr>
                      <w:rFonts w:ascii="Cambria Math" w:hAnsi="Cambria Math" w:cs="Times New Roman"/>
                      <w:i/>
                      <w:szCs w:val="24"/>
                    </w:rPr>
                  </m:ctrlPr>
                </m:dPr>
                <m:e>
                  <m:r>
                    <w:rPr>
                      <w:rFonts w:ascii="Cambria Math" w:hAnsi="Cambria Math" w:cs="Times New Roman"/>
                      <w:szCs w:val="24"/>
                    </w:rPr>
                    <m:t>20</m:t>
                  </m:r>
                </m:e>
              </m:d>
            </m:e>
          </m:eqArr>
        </m:oMath>
      </m:oMathPara>
    </w:p>
    <w:p w14:paraId="329A71D7" w14:textId="525DFB48" w:rsidR="006B7684" w:rsidRPr="00305CC4" w:rsidRDefault="006B7684" w:rsidP="00062731">
      <w:pPr>
        <w:spacing w:line="360" w:lineRule="auto"/>
        <w:ind w:firstLineChars="0" w:firstLine="0"/>
        <w:rPr>
          <w:rFonts w:cs="Times New Roman"/>
          <w:szCs w:val="24"/>
        </w:rPr>
      </w:pPr>
      <w:r>
        <w:rPr>
          <w:rFonts w:cs="Times New Roman" w:hint="eastAsia"/>
          <w:szCs w:val="24"/>
        </w:rPr>
        <w:t>其中，</w:t>
      </w:r>
      <m:oMath>
        <m:r>
          <w:rPr>
            <w:rFonts w:ascii="Cambria Math" w:hAnsi="Cambria Math" w:cs="Times New Roman" w:hint="eastAsia"/>
            <w:szCs w:val="24"/>
          </w:rPr>
          <m:t>m</m:t>
        </m:r>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1</m:t>
                </m:r>
              </m:sub>
            </m:sSub>
          </m:num>
          <m:den>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den>
        </m:f>
      </m:oMath>
      <w:r w:rsidR="003D4394">
        <w:rPr>
          <w:rFonts w:cs="Times New Roman" w:hint="eastAsia"/>
          <w:szCs w:val="24"/>
        </w:rPr>
        <w:t>，</w:t>
      </w:r>
      <m:oMath>
        <m:r>
          <w:rPr>
            <w:rFonts w:ascii="Cambria Math" w:hAnsi="Cambria Math" w:cs="Times New Roman"/>
            <w:szCs w:val="24"/>
          </w:rPr>
          <m:t>k=</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1</m:t>
            </m:r>
          </m:sub>
        </m:sSub>
        <m:r>
          <w:rPr>
            <w:rFonts w:ascii="Cambria Math" w:hAnsi="Cambria Math" w:cs="Times New Roman"/>
            <w:szCs w:val="24"/>
          </w:rPr>
          <m:t>-m</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oMath>
    </w:p>
    <w:p w14:paraId="7A5DE0D4" w14:textId="612A69D9" w:rsidR="006B7684" w:rsidRDefault="006B7684" w:rsidP="006B7684">
      <w:pPr>
        <w:ind w:firstLine="480"/>
        <w:rPr>
          <w:rFonts w:cs="Times New Roman"/>
          <w:szCs w:val="24"/>
        </w:rPr>
      </w:pPr>
      <w:r>
        <w:rPr>
          <w:rFonts w:cs="Times New Roman" w:hint="eastAsia"/>
          <w:szCs w:val="24"/>
        </w:rPr>
        <w:t>根据公式（</w:t>
      </w:r>
      <w:r w:rsidR="003D4394">
        <w:rPr>
          <w:rFonts w:cs="Times New Roman" w:hint="eastAsia"/>
          <w:szCs w:val="24"/>
        </w:rPr>
        <w:t>5</w:t>
      </w:r>
      <w:r>
        <w:rPr>
          <w:rFonts w:cs="Times New Roman" w:hint="eastAsia"/>
          <w:szCs w:val="24"/>
        </w:rPr>
        <w:t>）可以将</w:t>
      </w:r>
      <w:r>
        <w:rPr>
          <w:rFonts w:cs="Times New Roman" w:hint="eastAsia"/>
          <w:szCs w:val="24"/>
        </w:rPr>
        <w:t>b</w:t>
      </w:r>
      <w:r>
        <w:rPr>
          <w:rFonts w:cs="Times New Roman" w:hint="eastAsia"/>
          <w:szCs w:val="24"/>
        </w:rPr>
        <w:t>，</w:t>
      </w:r>
      <w:r>
        <w:rPr>
          <w:rFonts w:cs="Times New Roman" w:hint="eastAsia"/>
          <w:szCs w:val="24"/>
        </w:rPr>
        <w:t>c</w:t>
      </w:r>
      <w:r>
        <w:rPr>
          <w:rFonts w:cs="Times New Roman" w:hint="eastAsia"/>
          <w:szCs w:val="24"/>
        </w:rPr>
        <w:t>两点所在直线的直角坐标方程，转化为极坐标方程：</w:t>
      </w:r>
    </w:p>
    <w:p w14:paraId="077A7376" w14:textId="7FAC38A0" w:rsidR="00062731" w:rsidRPr="00062731" w:rsidRDefault="00062731" w:rsidP="00062731">
      <w:pPr>
        <w:ind w:firstLine="480"/>
        <w:rPr>
          <w:rFonts w:cs="Times New Roman" w:hint="eastAsia"/>
          <w:szCs w:val="24"/>
        </w:rPr>
      </w:pPr>
      <m:oMathPara>
        <m:oMath>
          <m:eqArr>
            <m:eqArrPr>
              <m:maxDist m:val="1"/>
              <m:ctrlPr>
                <w:rPr>
                  <w:rFonts w:ascii="Cambria Math" w:hAnsi="Cambria Math" w:cs="Times New Roman"/>
                  <w:i/>
                  <w:szCs w:val="24"/>
                </w:rPr>
              </m:ctrlPr>
            </m:eqArrPr>
            <m:e>
              <m:r>
                <w:rPr>
                  <w:rFonts w:ascii="Cambria Math" w:hAnsi="Cambria Math" w:cs="Times New Roman"/>
                  <w:szCs w:val="24"/>
                </w:rPr>
                <m:t>r=</m:t>
              </m:r>
              <m:f>
                <m:fPr>
                  <m:ctrlPr>
                    <w:rPr>
                      <w:rFonts w:ascii="Cambria Math" w:hAnsi="Cambria Math" w:cs="Times New Roman"/>
                      <w:i/>
                      <w:szCs w:val="24"/>
                    </w:rPr>
                  </m:ctrlPr>
                </m:fPr>
                <m:num>
                  <m:r>
                    <w:rPr>
                      <w:rFonts w:ascii="Cambria Math" w:hAnsi="Cambria Math" w:cs="Times New Roman"/>
                      <w:szCs w:val="24"/>
                    </w:rPr>
                    <m:t>k</m:t>
                  </m:r>
                </m:num>
                <m:den>
                  <m:func>
                    <m:funcPr>
                      <m:ctrlPr>
                        <w:rPr>
                          <w:rFonts w:ascii="Cambria Math" w:hAnsi="Cambria Math" w:cs="Times New Roman"/>
                          <w:szCs w:val="24"/>
                        </w:rPr>
                      </m:ctrlPr>
                    </m:funcPr>
                    <m:fName>
                      <m:r>
                        <m:rPr>
                          <m:sty m:val="p"/>
                        </m:rPr>
                        <w:rPr>
                          <w:rFonts w:ascii="Cambria Math" w:hAnsi="Cambria Math" w:cs="Times New Roman"/>
                          <w:szCs w:val="24"/>
                        </w:rPr>
                        <m:t>sin</m:t>
                      </m:r>
                    </m:fName>
                    <m:e>
                      <m:d>
                        <m:dPr>
                          <m:ctrlPr>
                            <w:rPr>
                              <w:rFonts w:ascii="Cambria Math" w:hAnsi="Cambria Math" w:cs="Times New Roman"/>
                              <w:i/>
                              <w:szCs w:val="24"/>
                            </w:rPr>
                          </m:ctrlPr>
                        </m:dPr>
                        <m:e>
                          <m:r>
                            <w:rPr>
                              <w:rFonts w:ascii="Cambria Math" w:hAnsi="Cambria Math" w:cs="Times New Roman"/>
                              <w:szCs w:val="24"/>
                            </w:rPr>
                            <m:t>θ</m:t>
                          </m:r>
                        </m:e>
                      </m:d>
                    </m:e>
                  </m:func>
                  <m:r>
                    <w:rPr>
                      <w:rFonts w:ascii="Cambria Math" w:hAnsi="Cambria Math" w:cs="Times New Roman"/>
                      <w:szCs w:val="24"/>
                    </w:rPr>
                    <m:t>-mcos</m:t>
                  </m:r>
                  <m:d>
                    <m:dPr>
                      <m:ctrlPr>
                        <w:rPr>
                          <w:rFonts w:ascii="Cambria Math" w:hAnsi="Cambria Math" w:cs="Times New Roman"/>
                          <w:i/>
                          <w:szCs w:val="24"/>
                        </w:rPr>
                      </m:ctrlPr>
                    </m:dPr>
                    <m:e>
                      <m:r>
                        <w:rPr>
                          <w:rFonts w:ascii="Cambria Math" w:hAnsi="Cambria Math" w:cs="Times New Roman"/>
                          <w:szCs w:val="24"/>
                        </w:rPr>
                        <m:t>θ</m:t>
                      </m:r>
                    </m:e>
                  </m:d>
                </m:den>
              </m:f>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21</m:t>
                  </m:r>
                </m:e>
              </m:d>
            </m:e>
          </m:eqArr>
        </m:oMath>
      </m:oMathPara>
    </w:p>
    <w:p w14:paraId="39B4E7DF" w14:textId="0A7DE74A" w:rsidR="006B7684" w:rsidRDefault="006B7684" w:rsidP="006B7684">
      <w:pPr>
        <w:tabs>
          <w:tab w:val="left" w:pos="420"/>
        </w:tabs>
        <w:spacing w:line="360" w:lineRule="auto"/>
        <w:ind w:firstLine="480"/>
        <w:rPr>
          <w:rFonts w:cs="Times New Roman"/>
          <w:szCs w:val="24"/>
        </w:rPr>
      </w:pPr>
      <w:r>
        <w:rPr>
          <w:rFonts w:cs="Times New Roman" w:hint="eastAsia"/>
          <w:szCs w:val="24"/>
        </w:rPr>
        <w:t>将</w:t>
      </w:r>
      <w:r w:rsidR="003D4394">
        <w:rPr>
          <w:rFonts w:cs="Times New Roman" w:hint="eastAsia"/>
          <w:szCs w:val="24"/>
        </w:rPr>
        <w:t>直线的极坐标方程</w:t>
      </w:r>
      <w:r>
        <w:rPr>
          <w:rFonts w:cs="Times New Roman" w:hint="eastAsia"/>
          <w:szCs w:val="24"/>
        </w:rPr>
        <w:t>代入公式（</w:t>
      </w:r>
      <w:r>
        <w:rPr>
          <w:rFonts w:cs="Times New Roman" w:hint="eastAsia"/>
          <w:szCs w:val="24"/>
        </w:rPr>
        <w:t>1</w:t>
      </w:r>
      <w:r>
        <w:rPr>
          <w:rFonts w:cs="Times New Roman" w:hint="eastAsia"/>
          <w:szCs w:val="24"/>
        </w:rPr>
        <w:t>）可得：</w:t>
      </w:r>
    </w:p>
    <w:p w14:paraId="191C0BC1" w14:textId="27F8A0DE" w:rsidR="00062731" w:rsidRPr="00315DDE" w:rsidRDefault="00062731" w:rsidP="00062731">
      <w:pPr>
        <w:tabs>
          <w:tab w:val="left" w:pos="420"/>
        </w:tabs>
        <w:spacing w:line="360" w:lineRule="auto"/>
        <w:ind w:firstLine="480"/>
        <w:rPr>
          <w:rFonts w:cs="Times New Roman" w:hint="eastAsia"/>
          <w:szCs w:val="24"/>
        </w:rPr>
      </w:pPr>
      <m:oMathPara>
        <m:oMath>
          <m:eqArr>
            <m:eqArrPr>
              <m:maxDist m:val="1"/>
              <m:ctrlPr>
                <w:rPr>
                  <w:rFonts w:ascii="Cambria Math" w:hAnsi="Cambria Math" w:cs="Times New Roman"/>
                  <w:i/>
                  <w:szCs w:val="24"/>
                </w:rPr>
              </m:ctrlPr>
            </m:eqArrPr>
            <m:e>
              <m:r>
                <w:rPr>
                  <w:rFonts w:ascii="Cambria Math" w:hAnsi="Cambria Math" w:cs="Times New Roman"/>
                  <w:szCs w:val="24"/>
                </w:rPr>
                <m:t>a+bθ=</m:t>
              </m:r>
              <m:f>
                <m:fPr>
                  <m:ctrlPr>
                    <w:rPr>
                      <w:rFonts w:ascii="Cambria Math" w:hAnsi="Cambria Math" w:cs="Times New Roman"/>
                      <w:i/>
                      <w:szCs w:val="24"/>
                    </w:rPr>
                  </m:ctrlPr>
                </m:fPr>
                <m:num>
                  <m:r>
                    <w:rPr>
                      <w:rFonts w:ascii="Cambria Math" w:hAnsi="Cambria Math" w:cs="Times New Roman"/>
                      <w:szCs w:val="24"/>
                    </w:rPr>
                    <m:t>k</m:t>
                  </m:r>
                </m:num>
                <m:den>
                  <m:func>
                    <m:funcPr>
                      <m:ctrlPr>
                        <w:rPr>
                          <w:rFonts w:ascii="Cambria Math" w:hAnsi="Cambria Math" w:cs="Times New Roman"/>
                          <w:szCs w:val="24"/>
                        </w:rPr>
                      </m:ctrlPr>
                    </m:funcPr>
                    <m:fName>
                      <m:r>
                        <m:rPr>
                          <m:sty m:val="p"/>
                        </m:rPr>
                        <w:rPr>
                          <w:rFonts w:ascii="Cambria Math" w:hAnsi="Cambria Math" w:cs="Times New Roman"/>
                          <w:szCs w:val="24"/>
                        </w:rPr>
                        <m:t>sin</m:t>
                      </m:r>
                    </m:fName>
                    <m:e>
                      <m:d>
                        <m:dPr>
                          <m:ctrlPr>
                            <w:rPr>
                              <w:rFonts w:ascii="Cambria Math" w:hAnsi="Cambria Math" w:cs="Times New Roman"/>
                              <w:i/>
                              <w:szCs w:val="24"/>
                            </w:rPr>
                          </m:ctrlPr>
                        </m:dPr>
                        <m:e>
                          <m:r>
                            <w:rPr>
                              <w:rFonts w:ascii="Cambria Math" w:hAnsi="Cambria Math" w:cs="Times New Roman"/>
                              <w:szCs w:val="24"/>
                            </w:rPr>
                            <m:t>θ</m:t>
                          </m:r>
                        </m:e>
                      </m:d>
                    </m:e>
                  </m:func>
                  <m:r>
                    <w:rPr>
                      <w:rFonts w:ascii="Cambria Math" w:hAnsi="Cambria Math" w:cs="Times New Roman"/>
                      <w:szCs w:val="24"/>
                    </w:rPr>
                    <m:t>-mcos</m:t>
                  </m:r>
                  <m:d>
                    <m:dPr>
                      <m:ctrlPr>
                        <w:rPr>
                          <w:rFonts w:ascii="Cambria Math" w:hAnsi="Cambria Math" w:cs="Times New Roman"/>
                          <w:i/>
                          <w:szCs w:val="24"/>
                        </w:rPr>
                      </m:ctrlPr>
                    </m:dPr>
                    <m:e>
                      <m:r>
                        <w:rPr>
                          <w:rFonts w:ascii="Cambria Math" w:hAnsi="Cambria Math" w:cs="Times New Roman"/>
                          <w:szCs w:val="24"/>
                        </w:rPr>
                        <m:t>θ</m:t>
                      </m:r>
                    </m:e>
                  </m:d>
                </m:den>
              </m:f>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22</m:t>
                  </m:r>
                </m:e>
              </m:d>
            </m:e>
          </m:eqArr>
        </m:oMath>
      </m:oMathPara>
    </w:p>
    <w:p w14:paraId="10C52311" w14:textId="04AA55E4" w:rsidR="006B7684" w:rsidRPr="005D4725" w:rsidRDefault="006B7684" w:rsidP="006B7684">
      <w:pPr>
        <w:tabs>
          <w:tab w:val="left" w:pos="540"/>
        </w:tabs>
        <w:spacing w:line="360" w:lineRule="auto"/>
        <w:ind w:firstLine="480"/>
        <w:rPr>
          <w:rFonts w:cs="Times New Roman"/>
          <w:szCs w:val="24"/>
        </w:rPr>
      </w:pPr>
      <w:r>
        <w:rPr>
          <w:rFonts w:cs="Times New Roman" w:hint="eastAsia"/>
          <w:szCs w:val="24"/>
        </w:rPr>
        <w:t>求得</w:t>
      </w:r>
      <w:r>
        <w:rPr>
          <w:rFonts w:cs="Times New Roman" w:hint="eastAsia"/>
          <w:szCs w:val="24"/>
        </w:rPr>
        <w:t>b</w:t>
      </w:r>
      <w:r w:rsidR="003D4394">
        <w:rPr>
          <w:rFonts w:cs="Times New Roman" w:hint="eastAsia"/>
          <w:szCs w:val="24"/>
        </w:rPr>
        <w:t>，</w:t>
      </w:r>
      <w:r>
        <w:rPr>
          <w:rFonts w:cs="Times New Roman" w:hint="eastAsia"/>
          <w:szCs w:val="24"/>
        </w:rPr>
        <w:t>c</w:t>
      </w:r>
      <w:r>
        <w:rPr>
          <w:rFonts w:cs="Times New Roman" w:hint="eastAsia"/>
          <w:szCs w:val="24"/>
        </w:rPr>
        <w:t>两点所在直线的运动轨迹后，与</w:t>
      </w:r>
      <w:r>
        <w:rPr>
          <w:rFonts w:cs="Times New Roman" w:hint="eastAsia"/>
          <w:szCs w:val="24"/>
        </w:rPr>
        <w:t>a</w:t>
      </w:r>
      <w:r>
        <w:rPr>
          <w:rFonts w:cs="Times New Roman" w:hint="eastAsia"/>
          <w:szCs w:val="24"/>
        </w:rPr>
        <w:t>点运动的轨迹对比即可找到碰撞的时刻。</w:t>
      </w:r>
    </w:p>
    <w:p w14:paraId="75FCB9BF" w14:textId="77777777" w:rsidR="0026054C" w:rsidRPr="0026054C" w:rsidRDefault="0026054C" w:rsidP="0026054C">
      <w:pPr>
        <w:ind w:firstLineChars="0" w:firstLine="0"/>
        <w:rPr>
          <w:rFonts w:cs="Times New Roman"/>
          <w:szCs w:val="24"/>
        </w:rPr>
      </w:pPr>
    </w:p>
    <w:p w14:paraId="5130FC7F" w14:textId="77777777" w:rsidR="0036114C" w:rsidRDefault="00A345B5" w:rsidP="004A0C2E">
      <w:pPr>
        <w:spacing w:line="360" w:lineRule="auto"/>
        <w:ind w:firstLineChars="0" w:firstLine="0"/>
        <w:rPr>
          <w:b/>
        </w:rPr>
      </w:pPr>
      <w:r w:rsidRPr="00A345B5">
        <w:rPr>
          <w:rFonts w:hint="eastAsia"/>
          <w:b/>
        </w:rPr>
        <w:t>5.2.</w:t>
      </w:r>
      <w:r w:rsidR="008C7666">
        <w:rPr>
          <w:rFonts w:hint="eastAsia"/>
          <w:b/>
        </w:rPr>
        <w:t>3</w:t>
      </w:r>
      <w:r w:rsidRPr="00A345B5">
        <w:rPr>
          <w:rFonts w:hint="eastAsia"/>
          <w:b/>
        </w:rPr>
        <w:t>盘龙碰撞模型的</w:t>
      </w:r>
      <w:r w:rsidR="008C7666">
        <w:rPr>
          <w:rFonts w:hint="eastAsia"/>
          <w:b/>
        </w:rPr>
        <w:t>结果</w:t>
      </w:r>
      <w:r w:rsidRPr="00A345B5">
        <w:rPr>
          <w:rFonts w:hint="eastAsia"/>
          <w:b/>
        </w:rPr>
        <w:t>求解</w:t>
      </w:r>
    </w:p>
    <w:p w14:paraId="68FA8B7C" w14:textId="6CE02753" w:rsidR="0036114C" w:rsidRPr="0036114C" w:rsidRDefault="0036114C" w:rsidP="0036114C">
      <w:pPr>
        <w:spacing w:line="360" w:lineRule="auto"/>
        <w:ind w:firstLine="480"/>
        <w:rPr>
          <w:bCs/>
        </w:rPr>
      </w:pPr>
      <w:r w:rsidRPr="0036114C">
        <w:rPr>
          <w:rFonts w:hint="eastAsia"/>
          <w:bCs/>
        </w:rPr>
        <w:t>通过</w:t>
      </w:r>
      <w:proofErr w:type="gramStart"/>
      <w:r w:rsidRPr="0036114C">
        <w:rPr>
          <w:rFonts w:hint="eastAsia"/>
          <w:bCs/>
        </w:rPr>
        <w:t>对</w:t>
      </w:r>
      <w:r>
        <w:rPr>
          <w:rFonts w:hint="eastAsia"/>
          <w:bCs/>
        </w:rPr>
        <w:t>盘入路径</w:t>
      </w:r>
      <w:proofErr w:type="gramEnd"/>
      <w:r>
        <w:rPr>
          <w:rFonts w:hint="eastAsia"/>
          <w:bCs/>
        </w:rPr>
        <w:t>的更新，得到</w:t>
      </w:r>
      <w:r w:rsidR="00C34509">
        <w:rPr>
          <w:rFonts w:hint="eastAsia"/>
          <w:bCs/>
        </w:rPr>
        <w:t>300s</w:t>
      </w:r>
      <w:r w:rsidR="00C34509">
        <w:rPr>
          <w:rFonts w:hint="eastAsia"/>
          <w:bCs/>
        </w:rPr>
        <w:t>后，时间步长为</w:t>
      </w:r>
      <w:r w:rsidR="00C34509">
        <w:rPr>
          <w:rFonts w:hint="eastAsia"/>
          <w:bCs/>
        </w:rPr>
        <w:t>0.5s</w:t>
      </w:r>
      <w:r w:rsidR="00C34509">
        <w:rPr>
          <w:rFonts w:hint="eastAsia"/>
          <w:bCs/>
        </w:rPr>
        <w:t>的轨迹仿真图，当</w:t>
      </w:r>
      <m:oMath>
        <m:r>
          <w:rPr>
            <w:rFonts w:ascii="Cambria Math" w:hAnsi="Cambria Math" w:hint="eastAsia"/>
          </w:rPr>
          <m:t>t=413s</m:t>
        </m:r>
      </m:oMath>
      <w:r w:rsidR="00C34509">
        <w:rPr>
          <w:rFonts w:hint="eastAsia"/>
          <w:bCs/>
        </w:rPr>
        <w:t>时，碰撞模型的条件处理，表明发生了碰撞情况，此时的舞龙队位置如下图</w:t>
      </w:r>
      <w:r w:rsidR="00AB6F5E">
        <w:rPr>
          <w:rFonts w:hint="eastAsia"/>
          <w:bCs/>
        </w:rPr>
        <w:t>9</w:t>
      </w:r>
      <w:r w:rsidR="00C34509">
        <w:rPr>
          <w:rFonts w:hint="eastAsia"/>
          <w:bCs/>
        </w:rPr>
        <w:t>所示。</w:t>
      </w:r>
      <w:proofErr w:type="gramStart"/>
      <w:r w:rsidR="00C34509">
        <w:rPr>
          <w:rFonts w:hint="eastAsia"/>
          <w:bCs/>
        </w:rPr>
        <w:t>因此盘入的</w:t>
      </w:r>
      <w:proofErr w:type="gramEnd"/>
      <w:r w:rsidR="00C34509">
        <w:rPr>
          <w:rFonts w:hint="eastAsia"/>
          <w:bCs/>
        </w:rPr>
        <w:t>碰撞时间为</w:t>
      </w:r>
      <m:oMath>
        <m:r>
          <w:rPr>
            <w:rFonts w:ascii="Cambria Math" w:hAnsi="Cambria Math" w:hint="eastAsia"/>
          </w:rPr>
          <m:t>412.5s</m:t>
        </m:r>
      </m:oMath>
      <w:r w:rsidR="00C34509">
        <w:rPr>
          <w:rFonts w:hint="eastAsia"/>
          <w:bCs/>
        </w:rPr>
        <w:t>至</w:t>
      </w:r>
      <m:oMath>
        <m:r>
          <w:rPr>
            <w:rFonts w:ascii="Cambria Math" w:hAnsi="Cambria Math" w:hint="eastAsia"/>
          </w:rPr>
          <m:t>413s</m:t>
        </m:r>
      </m:oMath>
      <w:r w:rsidR="00C34509">
        <w:rPr>
          <w:rFonts w:hint="eastAsia"/>
          <w:bCs/>
        </w:rPr>
        <w:t>之间。</w:t>
      </w:r>
    </w:p>
    <w:p w14:paraId="63831156" w14:textId="48787BC4" w:rsidR="001101DC" w:rsidRDefault="001101DC" w:rsidP="0036114C">
      <w:pPr>
        <w:spacing w:line="360" w:lineRule="auto"/>
        <w:ind w:firstLineChars="0" w:firstLine="0"/>
        <w:jc w:val="center"/>
        <w:rPr>
          <w:b/>
        </w:rPr>
      </w:pPr>
      <w:r>
        <w:rPr>
          <w:noProof/>
        </w:rPr>
        <w:drawing>
          <wp:inline distT="0" distB="0" distL="0" distR="0" wp14:anchorId="004A5AA9" wp14:editId="48091624">
            <wp:extent cx="2649149" cy="2941320"/>
            <wp:effectExtent l="0" t="0" r="0" b="0"/>
            <wp:docPr id="1025" name="图片 4">
              <a:extLst xmlns:a="http://schemas.openxmlformats.org/drawingml/2006/main">
                <a:ext uri="{FF2B5EF4-FFF2-40B4-BE49-F238E27FC236}">
                  <a16:creationId xmlns:a16="http://schemas.microsoft.com/office/drawing/2014/main" id="{E9D6C187-734A-DD75-BBBD-FD5F1B857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4">
                      <a:extLst>
                        <a:ext uri="{FF2B5EF4-FFF2-40B4-BE49-F238E27FC236}">
                          <a16:creationId xmlns:a16="http://schemas.microsoft.com/office/drawing/2014/main" id="{E9D6C187-734A-DD75-BBBD-FD5F1B8575C2}"/>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5666" cy="2959658"/>
                    </a:xfrm>
                    <a:prstGeom prst="rect">
                      <a:avLst/>
                    </a:prstGeom>
                    <a:noFill/>
                  </pic:spPr>
                </pic:pic>
              </a:graphicData>
            </a:graphic>
          </wp:inline>
        </w:drawing>
      </w:r>
    </w:p>
    <w:p w14:paraId="7305BAD7" w14:textId="56CB3571" w:rsidR="004A0C2E" w:rsidRPr="00062731" w:rsidRDefault="0036114C" w:rsidP="00062731">
      <w:pPr>
        <w:spacing w:line="360" w:lineRule="auto"/>
        <w:ind w:firstLineChars="0" w:firstLine="0"/>
        <w:jc w:val="center"/>
        <w:rPr>
          <w:rFonts w:hint="eastAsia"/>
          <w:bCs/>
        </w:rPr>
      </w:pPr>
      <w:r>
        <w:rPr>
          <w:rFonts w:hint="eastAsia"/>
          <w:bCs/>
        </w:rPr>
        <w:t>图</w:t>
      </w:r>
      <w:r w:rsidR="00062731">
        <w:rPr>
          <w:rFonts w:hint="eastAsia"/>
          <w:bCs/>
        </w:rPr>
        <w:t>9</w:t>
      </w:r>
      <w:r w:rsidRPr="0036114C">
        <w:rPr>
          <w:rFonts w:hint="eastAsia"/>
          <w:bCs/>
        </w:rPr>
        <w:t>碰撞时刻轨迹图</w:t>
      </w:r>
    </w:p>
    <w:p w14:paraId="619FA9E5" w14:textId="1EA8A094" w:rsidR="004F6F65" w:rsidRDefault="006F6786" w:rsidP="006F6786">
      <w:pPr>
        <w:pStyle w:val="af2"/>
      </w:pPr>
      <w:bookmarkStart w:id="23" w:name="_Toc23817"/>
      <w:r>
        <w:rPr>
          <w:rFonts w:hint="eastAsia"/>
        </w:rPr>
        <w:lastRenderedPageBreak/>
        <w:t>六、模型优缺点</w:t>
      </w:r>
      <w:bookmarkStart w:id="24" w:name="_Toc57576292"/>
      <w:r>
        <w:rPr>
          <w:rFonts w:hint="eastAsia"/>
        </w:rPr>
        <w:t>评价</w:t>
      </w:r>
      <w:bookmarkEnd w:id="23"/>
    </w:p>
    <w:p w14:paraId="1A4E6216" w14:textId="1C466025" w:rsidR="004F6F65" w:rsidRDefault="00FA054F" w:rsidP="006F6786">
      <w:pPr>
        <w:pStyle w:val="af1"/>
        <w:rPr>
          <w:rFonts w:hint="eastAsia"/>
        </w:rPr>
      </w:pPr>
      <w:bookmarkStart w:id="25" w:name="_Toc17268"/>
      <w:r>
        <w:rPr>
          <w:rFonts w:hint="eastAsia"/>
        </w:rPr>
        <w:t>6.1</w:t>
      </w:r>
      <w:r>
        <w:rPr>
          <w:rFonts w:hint="eastAsia"/>
        </w:rPr>
        <w:t>模型的优点</w:t>
      </w:r>
      <w:bookmarkStart w:id="26" w:name="_Toc57576293"/>
      <w:bookmarkEnd w:id="24"/>
      <w:bookmarkEnd w:id="25"/>
    </w:p>
    <w:p w14:paraId="2273DC66" w14:textId="52E330DD" w:rsidR="00906CFF" w:rsidRDefault="00906CFF" w:rsidP="00906CFF">
      <w:pPr>
        <w:spacing w:line="360" w:lineRule="auto"/>
        <w:ind w:firstLine="480"/>
        <w:rPr>
          <w:rFonts w:hint="eastAsia"/>
        </w:rPr>
      </w:pPr>
      <w:r>
        <w:rPr>
          <w:rFonts w:hint="eastAsia"/>
        </w:rPr>
        <w:t>多方法求解速度：模型采用了两种方法（几何关系和微分方程）求解舞龙队的速度，两者求得结果几乎相等。几何关系法能够快速估计速度分布，而微分方程法则提供了更精确的速度随时间变化的解析。</w:t>
      </w:r>
    </w:p>
    <w:p w14:paraId="5A4D6A94" w14:textId="70D66011" w:rsidR="00906CFF" w:rsidRDefault="00906CFF" w:rsidP="00906CFF">
      <w:pPr>
        <w:spacing w:line="360" w:lineRule="auto"/>
        <w:ind w:firstLine="480"/>
        <w:rPr>
          <w:rFonts w:hint="eastAsia"/>
        </w:rPr>
      </w:pPr>
      <w:r>
        <w:rPr>
          <w:rFonts w:hint="eastAsia"/>
        </w:rPr>
        <w:t>基准模型建立：所有计算都基于阿基米德螺线模型，使用阿基米德螺线方程描述舞龙队</w:t>
      </w:r>
      <w:proofErr w:type="gramStart"/>
      <w:r>
        <w:rPr>
          <w:rFonts w:hint="eastAsia"/>
        </w:rPr>
        <w:t>的盘入路径</w:t>
      </w:r>
      <w:proofErr w:type="gramEnd"/>
      <w:r>
        <w:rPr>
          <w:rFonts w:hint="eastAsia"/>
        </w:rPr>
        <w:t>，精确捕捉了龙头和龙身的轨迹变化。这一螺线模型能够较好地描述舞龙队的运动规律，保证了路径精度。</w:t>
      </w:r>
    </w:p>
    <w:p w14:paraId="51FF824B" w14:textId="6B306329" w:rsidR="00906CFF" w:rsidRDefault="00906CFF" w:rsidP="00906CFF">
      <w:pPr>
        <w:spacing w:line="360" w:lineRule="auto"/>
        <w:ind w:firstLine="480"/>
        <w:rPr>
          <w:rFonts w:hint="eastAsia"/>
        </w:rPr>
      </w:pPr>
      <w:r>
        <w:rPr>
          <w:rFonts w:hint="eastAsia"/>
        </w:rPr>
        <w:t>仿真验证模型准确性：在模型构建的基础上，通过仿真对舞龙队的路径和速度进行了验证。仿真过程能够动态展示舞龙队在不同时间的运动情况，直观清晰，确保了理论推导的可靠性。</w:t>
      </w:r>
    </w:p>
    <w:p w14:paraId="5D8071E7" w14:textId="5236591A" w:rsidR="00906CFF" w:rsidRPr="00906CFF" w:rsidRDefault="00906CFF" w:rsidP="00906CFF">
      <w:pPr>
        <w:spacing w:line="360" w:lineRule="auto"/>
        <w:ind w:firstLine="480"/>
        <w:rPr>
          <w:rFonts w:hint="eastAsia"/>
        </w:rPr>
      </w:pPr>
      <w:r>
        <w:rPr>
          <w:rFonts w:hint="eastAsia"/>
        </w:rPr>
        <w:t>碰撞检测仿真：通过仿真分析舞龙队</w:t>
      </w:r>
      <w:proofErr w:type="gramStart"/>
      <w:r>
        <w:rPr>
          <w:rFonts w:hint="eastAsia"/>
        </w:rPr>
        <w:t>在盘入过程</w:t>
      </w:r>
      <w:proofErr w:type="gramEnd"/>
      <w:r>
        <w:rPr>
          <w:rFonts w:hint="eastAsia"/>
        </w:rPr>
        <w:t>中的可能碰撞时刻，有效验证了模型在实际操作中的可行性。通过仿真，可以直观地观测到队伍中的板凳是否会在某一时刻相撞，优化了模型的设计，避免了实际中的错误。</w:t>
      </w:r>
    </w:p>
    <w:p w14:paraId="4C15B185" w14:textId="680C37F1" w:rsidR="004F6F65" w:rsidRDefault="00FA054F" w:rsidP="006F6786">
      <w:pPr>
        <w:pStyle w:val="af1"/>
      </w:pPr>
      <w:bookmarkStart w:id="27" w:name="_Toc19900"/>
      <w:r>
        <w:rPr>
          <w:rFonts w:hint="eastAsia"/>
        </w:rPr>
        <w:t xml:space="preserve">6.2 </w:t>
      </w:r>
      <w:r>
        <w:rPr>
          <w:rFonts w:hint="eastAsia"/>
        </w:rPr>
        <w:t>模型的</w:t>
      </w:r>
      <w:bookmarkEnd w:id="26"/>
      <w:r>
        <w:rPr>
          <w:rFonts w:hint="eastAsia"/>
        </w:rPr>
        <w:t>缺点</w:t>
      </w:r>
      <w:bookmarkEnd w:id="27"/>
    </w:p>
    <w:p w14:paraId="0AAAD659" w14:textId="3A5906D1" w:rsidR="00906CFF" w:rsidRPr="00906CFF" w:rsidRDefault="00906CFF" w:rsidP="00906CFF">
      <w:pPr>
        <w:pStyle w:val="af1"/>
        <w:spacing w:line="360" w:lineRule="auto"/>
        <w:ind w:firstLineChars="200" w:firstLine="480"/>
        <w:rPr>
          <w:rFonts w:hint="eastAsia"/>
          <w:b w:val="0"/>
          <w:bCs/>
          <w:sz w:val="24"/>
          <w:szCs w:val="20"/>
        </w:rPr>
      </w:pPr>
      <w:r w:rsidRPr="00906CFF">
        <w:rPr>
          <w:rFonts w:hint="eastAsia"/>
          <w:b w:val="0"/>
          <w:bCs/>
          <w:sz w:val="24"/>
          <w:szCs w:val="20"/>
        </w:rPr>
        <w:t>基于理想条件：所有的求解都是理想化的模型，考虑实际的其他因素较少。如刚性连接、同步运动等。实际表演中，队员的动作不同步、场地的摩擦力变化、空气阻力等因素都会影响舞龙队的实际运行效果。</w:t>
      </w:r>
    </w:p>
    <w:p w14:paraId="790ED947" w14:textId="04676190" w:rsidR="00906CFF" w:rsidRPr="00906CFF" w:rsidRDefault="00906CFF" w:rsidP="00906CFF">
      <w:pPr>
        <w:pStyle w:val="af1"/>
        <w:spacing w:line="360" w:lineRule="auto"/>
        <w:ind w:firstLineChars="200" w:firstLine="480"/>
        <w:rPr>
          <w:rFonts w:hint="eastAsia"/>
          <w:b w:val="0"/>
          <w:bCs/>
          <w:sz w:val="24"/>
          <w:szCs w:val="20"/>
        </w:rPr>
      </w:pPr>
      <w:r w:rsidRPr="00906CFF">
        <w:rPr>
          <w:rFonts w:hint="eastAsia"/>
          <w:b w:val="0"/>
          <w:bCs/>
          <w:sz w:val="24"/>
          <w:szCs w:val="20"/>
        </w:rPr>
        <w:t>S</w:t>
      </w:r>
      <w:r w:rsidRPr="00906CFF">
        <w:rPr>
          <w:rFonts w:hint="eastAsia"/>
          <w:b w:val="0"/>
          <w:bCs/>
          <w:sz w:val="24"/>
          <w:szCs w:val="20"/>
        </w:rPr>
        <w:t>形调头路径过于理想：虽然</w:t>
      </w:r>
      <w:r w:rsidRPr="00906CFF">
        <w:rPr>
          <w:rFonts w:hint="eastAsia"/>
          <w:b w:val="0"/>
          <w:bCs/>
          <w:sz w:val="24"/>
          <w:szCs w:val="20"/>
        </w:rPr>
        <w:t>S</w:t>
      </w:r>
      <w:r w:rsidRPr="00906CFF">
        <w:rPr>
          <w:rFonts w:hint="eastAsia"/>
          <w:b w:val="0"/>
          <w:bCs/>
          <w:sz w:val="24"/>
          <w:szCs w:val="20"/>
        </w:rPr>
        <w:t>形曲线能够提供一个调头路径，但实际舞龙队的调头过程受到队员同步性和路径复杂性的影响，</w:t>
      </w:r>
      <w:r w:rsidRPr="00906CFF">
        <w:rPr>
          <w:rFonts w:hint="eastAsia"/>
          <w:b w:val="0"/>
          <w:bCs/>
          <w:sz w:val="24"/>
          <w:szCs w:val="20"/>
        </w:rPr>
        <w:t>S</w:t>
      </w:r>
      <w:r w:rsidRPr="00906CFF">
        <w:rPr>
          <w:rFonts w:hint="eastAsia"/>
          <w:b w:val="0"/>
          <w:bCs/>
          <w:sz w:val="24"/>
          <w:szCs w:val="20"/>
        </w:rPr>
        <w:t>形曲线可能无法完全反映实际情况。尤其是调头过程中，龙身和龙尾的转向调整较慢，模型未考虑这种情况。</w:t>
      </w:r>
    </w:p>
    <w:p w14:paraId="774818C0" w14:textId="49B26331" w:rsidR="004F6F65" w:rsidRPr="00906CFF" w:rsidRDefault="00906CFF" w:rsidP="00906CFF">
      <w:pPr>
        <w:pStyle w:val="af1"/>
        <w:spacing w:line="360" w:lineRule="auto"/>
        <w:ind w:firstLineChars="200" w:firstLine="480"/>
        <w:rPr>
          <w:b w:val="0"/>
          <w:bCs/>
          <w:sz w:val="24"/>
          <w:szCs w:val="20"/>
        </w:rPr>
      </w:pPr>
      <w:r w:rsidRPr="00906CFF">
        <w:rPr>
          <w:rFonts w:hint="eastAsia"/>
          <w:b w:val="0"/>
          <w:bCs/>
          <w:sz w:val="24"/>
          <w:szCs w:val="20"/>
        </w:rPr>
        <w:t>曲线运动细节缺失：在阿基米德螺线或</w:t>
      </w:r>
      <w:r w:rsidRPr="00906CFF">
        <w:rPr>
          <w:rFonts w:hint="eastAsia"/>
          <w:b w:val="0"/>
          <w:bCs/>
          <w:sz w:val="24"/>
          <w:szCs w:val="20"/>
        </w:rPr>
        <w:t>S</w:t>
      </w:r>
      <w:r w:rsidRPr="00906CFF">
        <w:rPr>
          <w:rFonts w:hint="eastAsia"/>
          <w:b w:val="0"/>
          <w:bCs/>
          <w:sz w:val="24"/>
          <w:szCs w:val="20"/>
        </w:rPr>
        <w:t>形曲线等复杂路径上，</w:t>
      </w:r>
      <w:r w:rsidRPr="00906CFF">
        <w:rPr>
          <w:rFonts w:hint="eastAsia"/>
          <w:b w:val="0"/>
          <w:bCs/>
          <w:sz w:val="24"/>
          <w:szCs w:val="20"/>
        </w:rPr>
        <w:t>1</w:t>
      </w:r>
      <w:r w:rsidRPr="00906CFF">
        <w:rPr>
          <w:rFonts w:hint="eastAsia"/>
          <w:b w:val="0"/>
          <w:bCs/>
          <w:sz w:val="24"/>
          <w:szCs w:val="20"/>
        </w:rPr>
        <w:t>秒时间片可能无法捕捉到龙头和龙尾的曲线运动细节，尤其是龙尾在盘入、盘出时的路径精细变化，曲线运动的细节可能被简化，一定程度上影响模型的准确性。</w:t>
      </w:r>
    </w:p>
    <w:p w14:paraId="23EA6AFF" w14:textId="02E693CB" w:rsidR="004F6F65" w:rsidRDefault="00FA054F" w:rsidP="006F6786">
      <w:pPr>
        <w:pStyle w:val="af1"/>
      </w:pPr>
      <w:bookmarkStart w:id="28" w:name="_Toc15741"/>
      <w:r>
        <w:rPr>
          <w:rFonts w:hint="eastAsia"/>
        </w:rPr>
        <w:t xml:space="preserve">6.3 </w:t>
      </w:r>
      <w:r>
        <w:rPr>
          <w:rFonts w:hint="eastAsia"/>
        </w:rPr>
        <w:t>模型的改进</w:t>
      </w:r>
      <w:bookmarkEnd w:id="28"/>
    </w:p>
    <w:p w14:paraId="3AAD7BB6" w14:textId="567D9488" w:rsidR="00906CFF" w:rsidRPr="00906CFF" w:rsidRDefault="00906CFF" w:rsidP="00906CFF">
      <w:pPr>
        <w:spacing w:line="360" w:lineRule="auto"/>
        <w:ind w:firstLine="480"/>
        <w:rPr>
          <w:rFonts w:hint="eastAsia"/>
        </w:rPr>
      </w:pPr>
      <w:r w:rsidRPr="00906CFF">
        <w:rPr>
          <w:rFonts w:hint="eastAsia"/>
        </w:rPr>
        <w:t>使用更小的时间步长，尤其是在曲线转向或调头的关键阶段，能够更好地捕捉龙头和龙尾的轨迹变化。</w:t>
      </w:r>
    </w:p>
    <w:p w14:paraId="73178C2E" w14:textId="77777777" w:rsidR="004F6F65" w:rsidRDefault="00000000" w:rsidP="006F6786">
      <w:pPr>
        <w:pStyle w:val="af2"/>
        <w:rPr>
          <w:color w:val="000000" w:themeColor="text1"/>
          <w:lang w:val="zh-CN"/>
        </w:rPr>
      </w:pPr>
      <w:r>
        <w:rPr>
          <w:rFonts w:hint="eastAsia"/>
        </w:rPr>
        <w:br w:type="page"/>
      </w:r>
      <w:bookmarkStart w:id="29" w:name="_Toc57576295"/>
      <w:bookmarkStart w:id="30" w:name="_Toc11490"/>
      <w:r>
        <w:rPr>
          <w:rFonts w:hint="eastAsia"/>
        </w:rPr>
        <w:lastRenderedPageBreak/>
        <w:t>参考文献</w:t>
      </w:r>
      <w:bookmarkEnd w:id="29"/>
      <w:bookmarkEnd w:id="30"/>
    </w:p>
    <w:p w14:paraId="492292FF" w14:textId="03B4E5F2" w:rsidR="00C85E9D" w:rsidRPr="00C85E9D" w:rsidRDefault="00C85E9D" w:rsidP="0027670B">
      <w:pPr>
        <w:widowControl/>
        <w:spacing w:line="360" w:lineRule="auto"/>
        <w:ind w:firstLineChars="0" w:firstLine="0"/>
        <w:jc w:val="left"/>
        <w:rPr>
          <w:rFonts w:hint="eastAsia"/>
        </w:rPr>
      </w:pPr>
      <w:r w:rsidRPr="00C85E9D">
        <w:rPr>
          <w:rFonts w:hint="eastAsia"/>
        </w:rPr>
        <w:t>[</w:t>
      </w:r>
      <w:r>
        <w:rPr>
          <w:rFonts w:hint="eastAsia"/>
        </w:rPr>
        <w:t>1</w:t>
      </w:r>
      <w:r w:rsidRPr="00C85E9D">
        <w:rPr>
          <w:rFonts w:hint="eastAsia"/>
        </w:rPr>
        <w:t>]</w:t>
      </w:r>
      <w:r w:rsidRPr="00C85E9D">
        <w:rPr>
          <w:rFonts w:hint="eastAsia"/>
        </w:rPr>
        <w:t>王栋</w:t>
      </w:r>
      <w:r w:rsidRPr="00C85E9D">
        <w:rPr>
          <w:rFonts w:hint="eastAsia"/>
        </w:rPr>
        <w:t>,</w:t>
      </w:r>
      <w:proofErr w:type="gramStart"/>
      <w:r w:rsidRPr="00C85E9D">
        <w:rPr>
          <w:rFonts w:hint="eastAsia"/>
        </w:rPr>
        <w:t>周可璞</w:t>
      </w:r>
      <w:proofErr w:type="gramEnd"/>
      <w:r w:rsidRPr="00C85E9D">
        <w:rPr>
          <w:rFonts w:hint="eastAsia"/>
        </w:rPr>
        <w:t>.</w:t>
      </w:r>
      <w:r w:rsidRPr="00C85E9D">
        <w:rPr>
          <w:rFonts w:hint="eastAsia"/>
        </w:rPr>
        <w:t>基于阿基米德螺线走法的全区域覆盖路径规划</w:t>
      </w:r>
      <w:r w:rsidRPr="00C85E9D">
        <w:rPr>
          <w:rFonts w:hint="eastAsia"/>
        </w:rPr>
        <w:t>[J].</w:t>
      </w:r>
      <w:r w:rsidRPr="00C85E9D">
        <w:rPr>
          <w:rFonts w:hint="eastAsia"/>
        </w:rPr>
        <w:t>工业控制计算机</w:t>
      </w:r>
      <w:r w:rsidRPr="00C85E9D">
        <w:rPr>
          <w:rFonts w:hint="eastAsia"/>
        </w:rPr>
        <w:t>,2018,31(05):83-84+87.</w:t>
      </w:r>
    </w:p>
    <w:p w14:paraId="6969AEDA" w14:textId="13350428" w:rsidR="004F6F65" w:rsidRDefault="00106F7B" w:rsidP="0027670B">
      <w:pPr>
        <w:widowControl/>
        <w:spacing w:line="360" w:lineRule="auto"/>
        <w:ind w:firstLineChars="0" w:firstLine="0"/>
        <w:jc w:val="left"/>
      </w:pPr>
      <w:r>
        <w:rPr>
          <w:rFonts w:hint="eastAsia"/>
        </w:rPr>
        <w:t>[</w:t>
      </w:r>
      <w:r w:rsidR="00C85E9D">
        <w:rPr>
          <w:rFonts w:hint="eastAsia"/>
        </w:rPr>
        <w:t>2</w:t>
      </w:r>
      <w:r>
        <w:rPr>
          <w:rFonts w:hint="eastAsia"/>
        </w:rPr>
        <w:t>]</w:t>
      </w:r>
      <w:hyperlink r:id="rId19" w:history="1">
        <w:r w:rsidRPr="00106F7B">
          <w:rPr>
            <w:rStyle w:val="ac"/>
          </w:rPr>
          <w:t>三种等距螺线的统一与差异</w:t>
        </w:r>
        <w:r w:rsidRPr="00106F7B">
          <w:rPr>
            <w:rStyle w:val="ac"/>
          </w:rPr>
          <w:t xml:space="preserve"> - </w:t>
        </w:r>
        <w:r w:rsidRPr="00106F7B">
          <w:rPr>
            <w:rStyle w:val="ac"/>
          </w:rPr>
          <w:t>知乎</w:t>
        </w:r>
        <w:r w:rsidRPr="00106F7B">
          <w:rPr>
            <w:rStyle w:val="ac"/>
          </w:rPr>
          <w:t xml:space="preserve"> (zhihu.com)</w:t>
        </w:r>
      </w:hyperlink>
    </w:p>
    <w:p w14:paraId="1D6C9111" w14:textId="6CC96188" w:rsidR="00106F7B" w:rsidRDefault="00106F7B" w:rsidP="0027670B">
      <w:pPr>
        <w:widowControl/>
        <w:spacing w:line="360" w:lineRule="auto"/>
        <w:ind w:firstLineChars="0" w:firstLine="0"/>
        <w:jc w:val="left"/>
      </w:pPr>
      <w:r>
        <w:rPr>
          <w:rFonts w:hint="eastAsia"/>
        </w:rPr>
        <w:t>[</w:t>
      </w:r>
      <w:r w:rsidR="00C85E9D">
        <w:rPr>
          <w:rFonts w:hint="eastAsia"/>
        </w:rPr>
        <w:t>3</w:t>
      </w:r>
      <w:r>
        <w:rPr>
          <w:rFonts w:hint="eastAsia"/>
        </w:rPr>
        <w:t>]</w:t>
      </w:r>
      <w:proofErr w:type="gramStart"/>
      <w:r w:rsidR="00C85E9D" w:rsidRPr="00C85E9D">
        <w:rPr>
          <w:rFonts w:hint="eastAsia"/>
        </w:rPr>
        <w:t>刘崇军</w:t>
      </w:r>
      <w:proofErr w:type="gramEnd"/>
      <w:r w:rsidR="00C85E9D" w:rsidRPr="00C85E9D">
        <w:rPr>
          <w:rFonts w:hint="eastAsia"/>
        </w:rPr>
        <w:t>.</w:t>
      </w:r>
      <w:r w:rsidR="00C85E9D" w:rsidRPr="00C85E9D">
        <w:rPr>
          <w:rFonts w:hint="eastAsia"/>
        </w:rPr>
        <w:t>等距螺旋的原理与计算</w:t>
      </w:r>
      <w:r w:rsidR="00C85E9D" w:rsidRPr="00C85E9D">
        <w:rPr>
          <w:rFonts w:hint="eastAsia"/>
        </w:rPr>
        <w:t>[J].</w:t>
      </w:r>
      <w:r w:rsidR="00C85E9D" w:rsidRPr="00C85E9D">
        <w:rPr>
          <w:rFonts w:hint="eastAsia"/>
        </w:rPr>
        <w:t>数学的实践与认识</w:t>
      </w:r>
      <w:r w:rsidR="00C85E9D" w:rsidRPr="00C85E9D">
        <w:rPr>
          <w:rFonts w:hint="eastAsia"/>
        </w:rPr>
        <w:t>,2018,48(11):165-174.</w:t>
      </w:r>
    </w:p>
    <w:p w14:paraId="4F03B1BC" w14:textId="05084FA8" w:rsidR="00C85E9D" w:rsidRDefault="00C85E9D" w:rsidP="00C85E9D">
      <w:pPr>
        <w:widowControl/>
        <w:spacing w:line="360" w:lineRule="auto"/>
        <w:ind w:firstLineChars="0" w:firstLine="0"/>
        <w:jc w:val="left"/>
      </w:pPr>
      <w:r w:rsidRPr="00C85E9D">
        <w:rPr>
          <w:rFonts w:hint="eastAsia"/>
        </w:rPr>
        <w:t>[</w:t>
      </w:r>
      <w:r>
        <w:rPr>
          <w:rFonts w:hint="eastAsia"/>
        </w:rPr>
        <w:t>4</w:t>
      </w:r>
      <w:r w:rsidRPr="00C85E9D">
        <w:rPr>
          <w:rFonts w:hint="eastAsia"/>
        </w:rPr>
        <w:t>]</w:t>
      </w:r>
      <w:r w:rsidRPr="00C85E9D">
        <w:rPr>
          <w:rFonts w:hint="eastAsia"/>
        </w:rPr>
        <w:t>江山</w:t>
      </w:r>
      <w:r w:rsidRPr="00C85E9D">
        <w:rPr>
          <w:rFonts w:hint="eastAsia"/>
        </w:rPr>
        <w:t>,</w:t>
      </w:r>
      <w:r w:rsidRPr="00C85E9D">
        <w:rPr>
          <w:rFonts w:hint="eastAsia"/>
        </w:rPr>
        <w:t>张岩</w:t>
      </w:r>
      <w:r w:rsidRPr="00C85E9D">
        <w:rPr>
          <w:rFonts w:hint="eastAsia"/>
        </w:rPr>
        <w:t>,</w:t>
      </w:r>
      <w:proofErr w:type="gramStart"/>
      <w:r w:rsidRPr="00C85E9D">
        <w:rPr>
          <w:rFonts w:hint="eastAsia"/>
        </w:rPr>
        <w:t>孙美玲</w:t>
      </w:r>
      <w:proofErr w:type="gramEnd"/>
      <w:r w:rsidRPr="00C85E9D">
        <w:rPr>
          <w:rFonts w:hint="eastAsia"/>
        </w:rPr>
        <w:t>.</w:t>
      </w:r>
      <w:r w:rsidRPr="00C85E9D">
        <w:rPr>
          <w:rFonts w:hint="eastAsia"/>
        </w:rPr>
        <w:t>常微分方程初值问题的高阶泰勒法与龙格</w:t>
      </w:r>
      <w:r w:rsidRPr="00C85E9D">
        <w:rPr>
          <w:rFonts w:hint="eastAsia"/>
        </w:rPr>
        <w:t>-</w:t>
      </w:r>
      <w:proofErr w:type="gramStart"/>
      <w:r w:rsidRPr="00C85E9D">
        <w:rPr>
          <w:rFonts w:hint="eastAsia"/>
        </w:rPr>
        <w:t>库塔法</w:t>
      </w:r>
      <w:proofErr w:type="gramEnd"/>
      <w:r w:rsidRPr="00C85E9D">
        <w:rPr>
          <w:rFonts w:hint="eastAsia"/>
        </w:rPr>
        <w:t>之应用对比</w:t>
      </w:r>
      <w:r w:rsidRPr="00C85E9D">
        <w:rPr>
          <w:rFonts w:hint="eastAsia"/>
        </w:rPr>
        <w:t>[J].</w:t>
      </w:r>
      <w:r w:rsidRPr="00C85E9D">
        <w:rPr>
          <w:rFonts w:hint="eastAsia"/>
        </w:rPr>
        <w:t>高师理科学刊</w:t>
      </w:r>
      <w:r w:rsidRPr="00C85E9D">
        <w:rPr>
          <w:rFonts w:hint="eastAsia"/>
        </w:rPr>
        <w:t>,2019,39(12):12-15.</w:t>
      </w:r>
    </w:p>
    <w:p w14:paraId="2CBC4DDC" w14:textId="77777777" w:rsidR="00C85E9D" w:rsidRPr="00C85E9D" w:rsidRDefault="00C85E9D" w:rsidP="0027670B">
      <w:pPr>
        <w:widowControl/>
        <w:spacing w:line="360" w:lineRule="auto"/>
        <w:ind w:firstLineChars="0" w:firstLine="0"/>
        <w:jc w:val="left"/>
        <w:rPr>
          <w:rFonts w:hint="eastAsia"/>
        </w:rPr>
      </w:pPr>
    </w:p>
    <w:sectPr w:rsidR="00C85E9D" w:rsidRPr="00C85E9D">
      <w:headerReference w:type="even" r:id="rId20"/>
      <w:headerReference w:type="default" r:id="rId21"/>
      <w:footerReference w:type="even" r:id="rId22"/>
      <w:footerReference w:type="default" r:id="rId23"/>
      <w:headerReference w:type="first" r:id="rId24"/>
      <w:footerReference w:type="first" r:id="rId25"/>
      <w:pgSz w:w="11906" w:h="16838"/>
      <w:pgMar w:top="1440" w:right="1531" w:bottom="1440"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A98414" w14:textId="77777777" w:rsidR="00876DCA" w:rsidRDefault="00876DCA">
      <w:pPr>
        <w:ind w:firstLine="480"/>
      </w:pPr>
      <w:r>
        <w:separator/>
      </w:r>
    </w:p>
  </w:endnote>
  <w:endnote w:type="continuationSeparator" w:id="0">
    <w:p w14:paraId="2194FF76" w14:textId="77777777" w:rsidR="00876DCA" w:rsidRDefault="00876DCA">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E216C" w14:textId="77777777" w:rsidR="004F6F65" w:rsidRDefault="004F6F65">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C6CCE" w14:textId="77777777" w:rsidR="004F6F65" w:rsidRDefault="00000000">
    <w:pPr>
      <w:pStyle w:val="a5"/>
      <w:ind w:firstLine="420"/>
      <w:jc w:val="center"/>
      <w:rPr>
        <w:caps/>
        <w:color w:val="000000" w:themeColor="text1"/>
        <w:sz w:val="21"/>
      </w:rPr>
    </w:pPr>
    <w:r>
      <w:rPr>
        <w:caps/>
        <w:color w:val="000000" w:themeColor="text1"/>
        <w:sz w:val="21"/>
      </w:rPr>
      <w:fldChar w:fldCharType="begin"/>
    </w:r>
    <w:r>
      <w:rPr>
        <w:caps/>
        <w:color w:val="000000" w:themeColor="text1"/>
        <w:sz w:val="21"/>
      </w:rPr>
      <w:instrText>PAGE   \* MERGEFORMAT</w:instrText>
    </w:r>
    <w:r>
      <w:rPr>
        <w:caps/>
        <w:color w:val="000000" w:themeColor="text1"/>
        <w:sz w:val="21"/>
      </w:rPr>
      <w:fldChar w:fldCharType="separate"/>
    </w:r>
    <w:r>
      <w:rPr>
        <w:caps/>
        <w:color w:val="000000" w:themeColor="text1"/>
        <w:sz w:val="21"/>
        <w:lang w:val="zh-CN"/>
      </w:rPr>
      <w:t>7</w:t>
    </w:r>
    <w:r>
      <w:rPr>
        <w:caps/>
        <w:color w:val="000000" w:themeColor="text1"/>
        <w:sz w:val="21"/>
      </w:rPr>
      <w:fldChar w:fldCharType="end"/>
    </w:r>
  </w:p>
  <w:p w14:paraId="4046FCD8" w14:textId="77777777" w:rsidR="004F6F65" w:rsidRDefault="004F6F65">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51DE7" w14:textId="77777777" w:rsidR="004F6F65" w:rsidRDefault="004F6F65">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8DC2A2" w14:textId="77777777" w:rsidR="00876DCA" w:rsidRDefault="00876DCA">
      <w:pPr>
        <w:ind w:firstLine="480"/>
      </w:pPr>
      <w:r>
        <w:separator/>
      </w:r>
    </w:p>
  </w:footnote>
  <w:footnote w:type="continuationSeparator" w:id="0">
    <w:p w14:paraId="2153CA61" w14:textId="77777777" w:rsidR="00876DCA" w:rsidRDefault="00876DCA">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AB73D" w14:textId="77777777" w:rsidR="004F6F65" w:rsidRDefault="004F6F65">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A35CB" w14:textId="77777777" w:rsidR="004F6F65" w:rsidRDefault="004F6F65">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C77CB" w14:textId="77777777" w:rsidR="004F6F65" w:rsidRDefault="004F6F65">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F67B04"/>
    <w:multiLevelType w:val="hybridMultilevel"/>
    <w:tmpl w:val="DC10D46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1" w15:restartNumberingAfterBreak="0">
    <w:nsid w:val="385836E6"/>
    <w:multiLevelType w:val="multilevel"/>
    <w:tmpl w:val="9544F9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5C127F2"/>
    <w:multiLevelType w:val="hybridMultilevel"/>
    <w:tmpl w:val="ADC4C748"/>
    <w:lvl w:ilvl="0" w:tplc="311ECD26">
      <w:start w:val="1"/>
      <w:numFmt w:val="decimal"/>
      <w:lvlText w:val="%1."/>
      <w:lvlJc w:val="left"/>
      <w:pPr>
        <w:ind w:left="842" w:hanging="36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3" w15:restartNumberingAfterBreak="0">
    <w:nsid w:val="5A997A86"/>
    <w:multiLevelType w:val="hybridMultilevel"/>
    <w:tmpl w:val="F490DC5A"/>
    <w:lvl w:ilvl="0" w:tplc="C400F06C">
      <w:start w:val="3"/>
      <w:numFmt w:val="japaneseCounting"/>
      <w:lvlText w:val="%1、"/>
      <w:lvlJc w:val="left"/>
      <w:pPr>
        <w:ind w:left="1200" w:hanging="720"/>
      </w:pPr>
      <w:rPr>
        <w:rFonts w:hint="default"/>
      </w:rPr>
    </w:lvl>
    <w:lvl w:ilvl="1" w:tplc="04090019">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 w15:restartNumberingAfterBreak="0">
    <w:nsid w:val="68E021B7"/>
    <w:multiLevelType w:val="multilevel"/>
    <w:tmpl w:val="5DF2A3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0454B3B"/>
    <w:multiLevelType w:val="hybridMultilevel"/>
    <w:tmpl w:val="5D9A5514"/>
    <w:lvl w:ilvl="0" w:tplc="3B0469B2">
      <w:start w:val="2"/>
      <w:numFmt w:val="decimal"/>
      <w:lvlText w:val="（%1）"/>
      <w:lvlJc w:val="left"/>
      <w:pPr>
        <w:ind w:left="1287" w:hanging="720"/>
      </w:pPr>
      <w:rPr>
        <w:rFonts w:hint="default"/>
      </w:rPr>
    </w:lvl>
    <w:lvl w:ilvl="1" w:tplc="04090019" w:tentative="1">
      <w:start w:val="1"/>
      <w:numFmt w:val="lowerLetter"/>
      <w:lvlText w:val="%2)"/>
      <w:lvlJc w:val="left"/>
      <w:pPr>
        <w:ind w:left="1447" w:hanging="440"/>
      </w:pPr>
    </w:lvl>
    <w:lvl w:ilvl="2" w:tplc="0409001B" w:tentative="1">
      <w:start w:val="1"/>
      <w:numFmt w:val="lowerRoman"/>
      <w:lvlText w:val="%3."/>
      <w:lvlJc w:val="right"/>
      <w:pPr>
        <w:ind w:left="1887" w:hanging="440"/>
      </w:pPr>
    </w:lvl>
    <w:lvl w:ilvl="3" w:tplc="0409000F" w:tentative="1">
      <w:start w:val="1"/>
      <w:numFmt w:val="decimal"/>
      <w:lvlText w:val="%4."/>
      <w:lvlJc w:val="left"/>
      <w:pPr>
        <w:ind w:left="2327" w:hanging="440"/>
      </w:pPr>
    </w:lvl>
    <w:lvl w:ilvl="4" w:tplc="04090019" w:tentative="1">
      <w:start w:val="1"/>
      <w:numFmt w:val="lowerLetter"/>
      <w:lvlText w:val="%5)"/>
      <w:lvlJc w:val="left"/>
      <w:pPr>
        <w:ind w:left="2767" w:hanging="440"/>
      </w:pPr>
    </w:lvl>
    <w:lvl w:ilvl="5" w:tplc="0409001B" w:tentative="1">
      <w:start w:val="1"/>
      <w:numFmt w:val="lowerRoman"/>
      <w:lvlText w:val="%6."/>
      <w:lvlJc w:val="right"/>
      <w:pPr>
        <w:ind w:left="3207" w:hanging="440"/>
      </w:pPr>
    </w:lvl>
    <w:lvl w:ilvl="6" w:tplc="0409000F" w:tentative="1">
      <w:start w:val="1"/>
      <w:numFmt w:val="decimal"/>
      <w:lvlText w:val="%7."/>
      <w:lvlJc w:val="left"/>
      <w:pPr>
        <w:ind w:left="3647" w:hanging="440"/>
      </w:pPr>
    </w:lvl>
    <w:lvl w:ilvl="7" w:tplc="04090019" w:tentative="1">
      <w:start w:val="1"/>
      <w:numFmt w:val="lowerLetter"/>
      <w:lvlText w:val="%8)"/>
      <w:lvlJc w:val="left"/>
      <w:pPr>
        <w:ind w:left="4087" w:hanging="440"/>
      </w:pPr>
    </w:lvl>
    <w:lvl w:ilvl="8" w:tplc="0409001B" w:tentative="1">
      <w:start w:val="1"/>
      <w:numFmt w:val="lowerRoman"/>
      <w:lvlText w:val="%9."/>
      <w:lvlJc w:val="right"/>
      <w:pPr>
        <w:ind w:left="4527" w:hanging="440"/>
      </w:pPr>
    </w:lvl>
  </w:abstractNum>
  <w:abstractNum w:abstractNumId="6" w15:restartNumberingAfterBreak="0">
    <w:nsid w:val="73CD4293"/>
    <w:multiLevelType w:val="multilevel"/>
    <w:tmpl w:val="73CD4293"/>
    <w:lvl w:ilvl="0">
      <w:start w:val="1"/>
      <w:numFmt w:val="chineseCountingThousand"/>
      <w:pStyle w:val="1"/>
      <w:suff w:val="space"/>
      <w:lvlText w:val="%1、"/>
      <w:lvlJc w:val="left"/>
      <w:pPr>
        <w:ind w:left="425" w:hanging="425"/>
      </w:pPr>
      <w:rPr>
        <w:rFonts w:ascii="宋体" w:eastAsia="宋体" w:hAnsi="宋体" w:hint="eastAsia"/>
        <w:b w:val="0"/>
        <w:i w:val="0"/>
        <w:sz w:val="28"/>
      </w:rPr>
    </w:lvl>
    <w:lvl w:ilvl="1">
      <w:start w:val="1"/>
      <w:numFmt w:val="decimal"/>
      <w:pStyle w:val="2"/>
      <w:isLgl/>
      <w:suff w:val="space"/>
      <w:lvlText w:val="%1.%2"/>
      <w:lvlJc w:val="left"/>
      <w:pPr>
        <w:ind w:left="992" w:hanging="567"/>
      </w:pPr>
      <w:rPr>
        <w:rFonts w:ascii="宋体" w:eastAsia="宋体" w:hAnsi="宋体" w:hint="eastAsia"/>
        <w:b w:val="0"/>
        <w:i w:val="0"/>
        <w:sz w:val="24"/>
      </w:rPr>
    </w:lvl>
    <w:lvl w:ilvl="2">
      <w:start w:val="1"/>
      <w:numFmt w:val="decimal"/>
      <w:pStyle w:val="3"/>
      <w:isLgl/>
      <w:suff w:val="space"/>
      <w:lvlText w:val="%1.%2.%3"/>
      <w:lvlJc w:val="left"/>
      <w:pPr>
        <w:ind w:left="1418" w:hanging="567"/>
      </w:pPr>
      <w:rPr>
        <w:rFonts w:ascii="宋体" w:eastAsia="宋体" w:hAnsi="宋体" w:hint="eastAsia"/>
        <w:b w:val="0"/>
        <w:i w:val="0"/>
        <w:sz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383145845">
    <w:abstractNumId w:val="6"/>
  </w:num>
  <w:num w:numId="2" w16cid:durableId="2003507989">
    <w:abstractNumId w:val="5"/>
  </w:num>
  <w:num w:numId="3" w16cid:durableId="1120030235">
    <w:abstractNumId w:val="0"/>
  </w:num>
  <w:num w:numId="4" w16cid:durableId="692420004">
    <w:abstractNumId w:val="3"/>
  </w:num>
  <w:num w:numId="5" w16cid:durableId="1800680441">
    <w:abstractNumId w:val="2"/>
  </w:num>
  <w:num w:numId="6" w16cid:durableId="252082973">
    <w:abstractNumId w:val="1"/>
  </w:num>
  <w:num w:numId="7" w16cid:durableId="5397049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NlN2VmN2QxNzI5MzliMmEwNzUyNjM5M2Y5YzI1M2EifQ=="/>
    <w:docVar w:name="EN.InstantFormat" w:val="&lt;ENInstantFormat&gt;&lt;Enabled&gt;1&lt;/Enabled&gt;&lt;ScanUnformatted&gt;1&lt;/ScanUnformatted&gt;&lt;ScanChanges&gt;1&lt;/ScanChanges&gt;&lt;Suspended&gt;0&lt;/Suspended&gt;&lt;/ENInstantFormat&gt;"/>
    <w:docVar w:name="EN.Layout" w:val="&lt;ENLayout&gt;&lt;Style&gt;ZZ_MODIFIED_GEEBINF&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2zwrze72tww8ev2215dvxnew5ttp0wraw9&quot;&gt;数学建模&lt;record-ids&gt;&lt;item&gt;5&lt;/item&gt;&lt;/record-ids&gt;&lt;/item&gt;&lt;/Libraries&gt;"/>
  </w:docVars>
  <w:rsids>
    <w:rsidRoot w:val="00144B2A"/>
    <w:rsid w:val="00000350"/>
    <w:rsid w:val="000111F2"/>
    <w:rsid w:val="000130B8"/>
    <w:rsid w:val="000133BE"/>
    <w:rsid w:val="000331A6"/>
    <w:rsid w:val="00033A77"/>
    <w:rsid w:val="00043824"/>
    <w:rsid w:val="00043ACB"/>
    <w:rsid w:val="000539F4"/>
    <w:rsid w:val="0005531C"/>
    <w:rsid w:val="00060C36"/>
    <w:rsid w:val="00062731"/>
    <w:rsid w:val="00064A61"/>
    <w:rsid w:val="000709E8"/>
    <w:rsid w:val="0008029E"/>
    <w:rsid w:val="000815BE"/>
    <w:rsid w:val="00081ADB"/>
    <w:rsid w:val="00087A05"/>
    <w:rsid w:val="00090D69"/>
    <w:rsid w:val="000A1C75"/>
    <w:rsid w:val="000A6270"/>
    <w:rsid w:val="000B11C1"/>
    <w:rsid w:val="000B258E"/>
    <w:rsid w:val="000B78CB"/>
    <w:rsid w:val="000C4F88"/>
    <w:rsid w:val="000D2E4E"/>
    <w:rsid w:val="000E03AA"/>
    <w:rsid w:val="000F192B"/>
    <w:rsid w:val="00106F7B"/>
    <w:rsid w:val="001076D1"/>
    <w:rsid w:val="001101DC"/>
    <w:rsid w:val="00124D4B"/>
    <w:rsid w:val="00134651"/>
    <w:rsid w:val="0013547B"/>
    <w:rsid w:val="001374D3"/>
    <w:rsid w:val="00140CF1"/>
    <w:rsid w:val="00144B2A"/>
    <w:rsid w:val="00147E64"/>
    <w:rsid w:val="00161DA2"/>
    <w:rsid w:val="001666E3"/>
    <w:rsid w:val="00171A48"/>
    <w:rsid w:val="00172B82"/>
    <w:rsid w:val="00174A85"/>
    <w:rsid w:val="00175414"/>
    <w:rsid w:val="001873C2"/>
    <w:rsid w:val="001939A1"/>
    <w:rsid w:val="00195CF3"/>
    <w:rsid w:val="00195F45"/>
    <w:rsid w:val="0019771A"/>
    <w:rsid w:val="001A2F74"/>
    <w:rsid w:val="001A35B1"/>
    <w:rsid w:val="001B506A"/>
    <w:rsid w:val="001C239C"/>
    <w:rsid w:val="001C2D87"/>
    <w:rsid w:val="001C78E2"/>
    <w:rsid w:val="001C7D65"/>
    <w:rsid w:val="001E1F3D"/>
    <w:rsid w:val="001F3C75"/>
    <w:rsid w:val="001F5C5A"/>
    <w:rsid w:val="001F73C8"/>
    <w:rsid w:val="00214D62"/>
    <w:rsid w:val="00217314"/>
    <w:rsid w:val="00222A3C"/>
    <w:rsid w:val="00225389"/>
    <w:rsid w:val="0022698C"/>
    <w:rsid w:val="002319B3"/>
    <w:rsid w:val="00236AE3"/>
    <w:rsid w:val="00240B4E"/>
    <w:rsid w:val="00250C07"/>
    <w:rsid w:val="00250F22"/>
    <w:rsid w:val="00254993"/>
    <w:rsid w:val="0026054C"/>
    <w:rsid w:val="002633EC"/>
    <w:rsid w:val="002737C7"/>
    <w:rsid w:val="0027670B"/>
    <w:rsid w:val="002828E5"/>
    <w:rsid w:val="002A2B9A"/>
    <w:rsid w:val="002A7D40"/>
    <w:rsid w:val="002B2B01"/>
    <w:rsid w:val="002B678C"/>
    <w:rsid w:val="002B6AE2"/>
    <w:rsid w:val="002B75BD"/>
    <w:rsid w:val="002C0172"/>
    <w:rsid w:val="002C23D9"/>
    <w:rsid w:val="002C6463"/>
    <w:rsid w:val="002C7F4D"/>
    <w:rsid w:val="002D209F"/>
    <w:rsid w:val="002E2E98"/>
    <w:rsid w:val="00300EB9"/>
    <w:rsid w:val="0030109B"/>
    <w:rsid w:val="003046D5"/>
    <w:rsid w:val="00307689"/>
    <w:rsid w:val="00311B30"/>
    <w:rsid w:val="00320BF2"/>
    <w:rsid w:val="00324BF7"/>
    <w:rsid w:val="003331B8"/>
    <w:rsid w:val="003410E0"/>
    <w:rsid w:val="00343AFD"/>
    <w:rsid w:val="00351507"/>
    <w:rsid w:val="003535F1"/>
    <w:rsid w:val="00354CD0"/>
    <w:rsid w:val="0036114C"/>
    <w:rsid w:val="00362474"/>
    <w:rsid w:val="00371210"/>
    <w:rsid w:val="00377EC8"/>
    <w:rsid w:val="003912A3"/>
    <w:rsid w:val="0039499D"/>
    <w:rsid w:val="003A2C5A"/>
    <w:rsid w:val="003A4D87"/>
    <w:rsid w:val="003B75AF"/>
    <w:rsid w:val="003B7C68"/>
    <w:rsid w:val="003D4394"/>
    <w:rsid w:val="003D59AA"/>
    <w:rsid w:val="003E348E"/>
    <w:rsid w:val="003E5411"/>
    <w:rsid w:val="004064F2"/>
    <w:rsid w:val="004213CA"/>
    <w:rsid w:val="0042468F"/>
    <w:rsid w:val="00432972"/>
    <w:rsid w:val="00440FEA"/>
    <w:rsid w:val="00443B9A"/>
    <w:rsid w:val="00451850"/>
    <w:rsid w:val="00476829"/>
    <w:rsid w:val="00480935"/>
    <w:rsid w:val="00481A38"/>
    <w:rsid w:val="00484F1E"/>
    <w:rsid w:val="004873A8"/>
    <w:rsid w:val="004973A7"/>
    <w:rsid w:val="00497DAD"/>
    <w:rsid w:val="004A0C2E"/>
    <w:rsid w:val="004A1340"/>
    <w:rsid w:val="004A5FEA"/>
    <w:rsid w:val="004B10D4"/>
    <w:rsid w:val="004B2EE5"/>
    <w:rsid w:val="004B6988"/>
    <w:rsid w:val="004C26BA"/>
    <w:rsid w:val="004D563D"/>
    <w:rsid w:val="004D683F"/>
    <w:rsid w:val="004E0603"/>
    <w:rsid w:val="004E389B"/>
    <w:rsid w:val="004E4ED9"/>
    <w:rsid w:val="004E6053"/>
    <w:rsid w:val="004E6D4F"/>
    <w:rsid w:val="004E7A23"/>
    <w:rsid w:val="004E7FBD"/>
    <w:rsid w:val="004F0C45"/>
    <w:rsid w:val="004F1CB2"/>
    <w:rsid w:val="004F1D30"/>
    <w:rsid w:val="004F42FC"/>
    <w:rsid w:val="004F4A07"/>
    <w:rsid w:val="004F6F65"/>
    <w:rsid w:val="00504110"/>
    <w:rsid w:val="00506AC8"/>
    <w:rsid w:val="0051597F"/>
    <w:rsid w:val="005175CE"/>
    <w:rsid w:val="00520A41"/>
    <w:rsid w:val="00520DBF"/>
    <w:rsid w:val="0052194D"/>
    <w:rsid w:val="0052595C"/>
    <w:rsid w:val="00527988"/>
    <w:rsid w:val="00531767"/>
    <w:rsid w:val="00543C08"/>
    <w:rsid w:val="005539B1"/>
    <w:rsid w:val="00560565"/>
    <w:rsid w:val="00566E8C"/>
    <w:rsid w:val="005673E5"/>
    <w:rsid w:val="005723B8"/>
    <w:rsid w:val="005731F5"/>
    <w:rsid w:val="00574AC2"/>
    <w:rsid w:val="00575CD3"/>
    <w:rsid w:val="00575FCC"/>
    <w:rsid w:val="00580105"/>
    <w:rsid w:val="00581641"/>
    <w:rsid w:val="0059661C"/>
    <w:rsid w:val="005A50CC"/>
    <w:rsid w:val="005A515F"/>
    <w:rsid w:val="005A670E"/>
    <w:rsid w:val="005A6BBD"/>
    <w:rsid w:val="005B0B8E"/>
    <w:rsid w:val="005B134D"/>
    <w:rsid w:val="005B1370"/>
    <w:rsid w:val="005B2174"/>
    <w:rsid w:val="005B7C6A"/>
    <w:rsid w:val="005C20C3"/>
    <w:rsid w:val="005C4E2D"/>
    <w:rsid w:val="005D3815"/>
    <w:rsid w:val="005D4B4A"/>
    <w:rsid w:val="005D7036"/>
    <w:rsid w:val="005E3372"/>
    <w:rsid w:val="005E45E8"/>
    <w:rsid w:val="005E681F"/>
    <w:rsid w:val="005E79E1"/>
    <w:rsid w:val="005F284C"/>
    <w:rsid w:val="005F53BA"/>
    <w:rsid w:val="005F5D59"/>
    <w:rsid w:val="006001B6"/>
    <w:rsid w:val="00601733"/>
    <w:rsid w:val="00604C42"/>
    <w:rsid w:val="0061517C"/>
    <w:rsid w:val="00615E5B"/>
    <w:rsid w:val="00616C16"/>
    <w:rsid w:val="0065334D"/>
    <w:rsid w:val="00665939"/>
    <w:rsid w:val="006744CD"/>
    <w:rsid w:val="00696B38"/>
    <w:rsid w:val="006B1C3D"/>
    <w:rsid w:val="006B7684"/>
    <w:rsid w:val="006C057D"/>
    <w:rsid w:val="006C0A3D"/>
    <w:rsid w:val="006C1914"/>
    <w:rsid w:val="006C5041"/>
    <w:rsid w:val="006C637B"/>
    <w:rsid w:val="006D4342"/>
    <w:rsid w:val="006E1F53"/>
    <w:rsid w:val="006E78E6"/>
    <w:rsid w:val="006F3BF2"/>
    <w:rsid w:val="006F6786"/>
    <w:rsid w:val="00710749"/>
    <w:rsid w:val="007220C2"/>
    <w:rsid w:val="00725D6F"/>
    <w:rsid w:val="007260C6"/>
    <w:rsid w:val="00726159"/>
    <w:rsid w:val="00726308"/>
    <w:rsid w:val="00746792"/>
    <w:rsid w:val="007514C2"/>
    <w:rsid w:val="007545B9"/>
    <w:rsid w:val="00785F59"/>
    <w:rsid w:val="007A4988"/>
    <w:rsid w:val="007A5476"/>
    <w:rsid w:val="007A7692"/>
    <w:rsid w:val="007B0757"/>
    <w:rsid w:val="007B2C6C"/>
    <w:rsid w:val="007B470A"/>
    <w:rsid w:val="007C620F"/>
    <w:rsid w:val="007D57BE"/>
    <w:rsid w:val="007E257E"/>
    <w:rsid w:val="007E40F5"/>
    <w:rsid w:val="00803316"/>
    <w:rsid w:val="008036E6"/>
    <w:rsid w:val="00806A6F"/>
    <w:rsid w:val="00822022"/>
    <w:rsid w:val="00822932"/>
    <w:rsid w:val="00830348"/>
    <w:rsid w:val="008305AA"/>
    <w:rsid w:val="0083099C"/>
    <w:rsid w:val="00840028"/>
    <w:rsid w:val="00843CBC"/>
    <w:rsid w:val="00846D58"/>
    <w:rsid w:val="00852DFF"/>
    <w:rsid w:val="00856139"/>
    <w:rsid w:val="00865007"/>
    <w:rsid w:val="008721C2"/>
    <w:rsid w:val="00873978"/>
    <w:rsid w:val="00876DCA"/>
    <w:rsid w:val="00884A05"/>
    <w:rsid w:val="00890037"/>
    <w:rsid w:val="00894C25"/>
    <w:rsid w:val="008A1A24"/>
    <w:rsid w:val="008A7A52"/>
    <w:rsid w:val="008B7C56"/>
    <w:rsid w:val="008C7666"/>
    <w:rsid w:val="008D7A98"/>
    <w:rsid w:val="008E5CC4"/>
    <w:rsid w:val="008F1324"/>
    <w:rsid w:val="008F7213"/>
    <w:rsid w:val="00902DB5"/>
    <w:rsid w:val="00903D2B"/>
    <w:rsid w:val="00906CFF"/>
    <w:rsid w:val="00907293"/>
    <w:rsid w:val="009111DF"/>
    <w:rsid w:val="009153AD"/>
    <w:rsid w:val="00917BFD"/>
    <w:rsid w:val="0092667C"/>
    <w:rsid w:val="0093239C"/>
    <w:rsid w:val="00935461"/>
    <w:rsid w:val="0093758B"/>
    <w:rsid w:val="00942A54"/>
    <w:rsid w:val="00947C6E"/>
    <w:rsid w:val="009512AB"/>
    <w:rsid w:val="00960BFF"/>
    <w:rsid w:val="0096242D"/>
    <w:rsid w:val="0096636C"/>
    <w:rsid w:val="00974778"/>
    <w:rsid w:val="009802A6"/>
    <w:rsid w:val="00985F7C"/>
    <w:rsid w:val="009935A8"/>
    <w:rsid w:val="009952CD"/>
    <w:rsid w:val="009B1874"/>
    <w:rsid w:val="009B443A"/>
    <w:rsid w:val="009B6062"/>
    <w:rsid w:val="009B6845"/>
    <w:rsid w:val="009C36DF"/>
    <w:rsid w:val="009E70B3"/>
    <w:rsid w:val="00A01CB8"/>
    <w:rsid w:val="00A01EA3"/>
    <w:rsid w:val="00A01F30"/>
    <w:rsid w:val="00A10DAA"/>
    <w:rsid w:val="00A11EC7"/>
    <w:rsid w:val="00A154AB"/>
    <w:rsid w:val="00A249FA"/>
    <w:rsid w:val="00A345B5"/>
    <w:rsid w:val="00A41D3C"/>
    <w:rsid w:val="00A422BF"/>
    <w:rsid w:val="00A44988"/>
    <w:rsid w:val="00A45E4A"/>
    <w:rsid w:val="00A51F7B"/>
    <w:rsid w:val="00A60C17"/>
    <w:rsid w:val="00A66C4B"/>
    <w:rsid w:val="00A718F1"/>
    <w:rsid w:val="00A825AE"/>
    <w:rsid w:val="00A84A4E"/>
    <w:rsid w:val="00A94FB5"/>
    <w:rsid w:val="00AA26EA"/>
    <w:rsid w:val="00AA436C"/>
    <w:rsid w:val="00AB285F"/>
    <w:rsid w:val="00AB6F5E"/>
    <w:rsid w:val="00AC0C64"/>
    <w:rsid w:val="00AC5569"/>
    <w:rsid w:val="00AD735E"/>
    <w:rsid w:val="00AE33B8"/>
    <w:rsid w:val="00B047E4"/>
    <w:rsid w:val="00B11C33"/>
    <w:rsid w:val="00B3023B"/>
    <w:rsid w:val="00B44C8B"/>
    <w:rsid w:val="00B523CE"/>
    <w:rsid w:val="00B541B8"/>
    <w:rsid w:val="00B734B3"/>
    <w:rsid w:val="00B828C5"/>
    <w:rsid w:val="00B9313C"/>
    <w:rsid w:val="00B9341E"/>
    <w:rsid w:val="00B94A1F"/>
    <w:rsid w:val="00B96C3D"/>
    <w:rsid w:val="00BA23AA"/>
    <w:rsid w:val="00BA670A"/>
    <w:rsid w:val="00BB222D"/>
    <w:rsid w:val="00BD463A"/>
    <w:rsid w:val="00BD4D76"/>
    <w:rsid w:val="00BD59DD"/>
    <w:rsid w:val="00BE5596"/>
    <w:rsid w:val="00BF47EC"/>
    <w:rsid w:val="00C04E01"/>
    <w:rsid w:val="00C055B7"/>
    <w:rsid w:val="00C22CD8"/>
    <w:rsid w:val="00C243A6"/>
    <w:rsid w:val="00C31742"/>
    <w:rsid w:val="00C34509"/>
    <w:rsid w:val="00C34ECB"/>
    <w:rsid w:val="00C34FCA"/>
    <w:rsid w:val="00C3760F"/>
    <w:rsid w:val="00C47BAA"/>
    <w:rsid w:val="00C5346E"/>
    <w:rsid w:val="00C62257"/>
    <w:rsid w:val="00C642CD"/>
    <w:rsid w:val="00C72126"/>
    <w:rsid w:val="00C75B46"/>
    <w:rsid w:val="00C80518"/>
    <w:rsid w:val="00C83BAF"/>
    <w:rsid w:val="00C85E9D"/>
    <w:rsid w:val="00C8788B"/>
    <w:rsid w:val="00C90E60"/>
    <w:rsid w:val="00CA0324"/>
    <w:rsid w:val="00CA6DEC"/>
    <w:rsid w:val="00CB1FA0"/>
    <w:rsid w:val="00CB5E86"/>
    <w:rsid w:val="00CC0AD5"/>
    <w:rsid w:val="00CC426C"/>
    <w:rsid w:val="00CD17F6"/>
    <w:rsid w:val="00CD79B1"/>
    <w:rsid w:val="00CE5A23"/>
    <w:rsid w:val="00CE5A35"/>
    <w:rsid w:val="00CF1E73"/>
    <w:rsid w:val="00CF3D82"/>
    <w:rsid w:val="00CF4CBC"/>
    <w:rsid w:val="00CF5967"/>
    <w:rsid w:val="00CF73CB"/>
    <w:rsid w:val="00D0304F"/>
    <w:rsid w:val="00D03C9C"/>
    <w:rsid w:val="00D070F7"/>
    <w:rsid w:val="00D07CA3"/>
    <w:rsid w:val="00D12186"/>
    <w:rsid w:val="00D12CEF"/>
    <w:rsid w:val="00D2205F"/>
    <w:rsid w:val="00D25ACD"/>
    <w:rsid w:val="00D2705E"/>
    <w:rsid w:val="00D30C2F"/>
    <w:rsid w:val="00D363B5"/>
    <w:rsid w:val="00D37C10"/>
    <w:rsid w:val="00D40A18"/>
    <w:rsid w:val="00D40FD6"/>
    <w:rsid w:val="00D42B50"/>
    <w:rsid w:val="00D43770"/>
    <w:rsid w:val="00D460EC"/>
    <w:rsid w:val="00D505F5"/>
    <w:rsid w:val="00D56B67"/>
    <w:rsid w:val="00D73511"/>
    <w:rsid w:val="00D77D75"/>
    <w:rsid w:val="00D801F8"/>
    <w:rsid w:val="00D81331"/>
    <w:rsid w:val="00D829B4"/>
    <w:rsid w:val="00D90720"/>
    <w:rsid w:val="00D90C20"/>
    <w:rsid w:val="00D9278D"/>
    <w:rsid w:val="00DA1793"/>
    <w:rsid w:val="00DA1E6C"/>
    <w:rsid w:val="00DA347F"/>
    <w:rsid w:val="00DB6E28"/>
    <w:rsid w:val="00DC2413"/>
    <w:rsid w:val="00DD0B07"/>
    <w:rsid w:val="00DF2DC0"/>
    <w:rsid w:val="00DF560D"/>
    <w:rsid w:val="00DF5795"/>
    <w:rsid w:val="00E04450"/>
    <w:rsid w:val="00E144DD"/>
    <w:rsid w:val="00E20055"/>
    <w:rsid w:val="00E26A2F"/>
    <w:rsid w:val="00E46B1C"/>
    <w:rsid w:val="00E50560"/>
    <w:rsid w:val="00E60E45"/>
    <w:rsid w:val="00E6321F"/>
    <w:rsid w:val="00E63F6D"/>
    <w:rsid w:val="00E647FE"/>
    <w:rsid w:val="00E707B5"/>
    <w:rsid w:val="00E71308"/>
    <w:rsid w:val="00E73113"/>
    <w:rsid w:val="00E73E33"/>
    <w:rsid w:val="00E821AC"/>
    <w:rsid w:val="00E8290D"/>
    <w:rsid w:val="00E97686"/>
    <w:rsid w:val="00E97B25"/>
    <w:rsid w:val="00EA1041"/>
    <w:rsid w:val="00EA22FB"/>
    <w:rsid w:val="00EA6245"/>
    <w:rsid w:val="00EB15FF"/>
    <w:rsid w:val="00EB244D"/>
    <w:rsid w:val="00EB622B"/>
    <w:rsid w:val="00EC1596"/>
    <w:rsid w:val="00ED668A"/>
    <w:rsid w:val="00EE2107"/>
    <w:rsid w:val="00EF1CA6"/>
    <w:rsid w:val="00F03383"/>
    <w:rsid w:val="00F04662"/>
    <w:rsid w:val="00F114B1"/>
    <w:rsid w:val="00F117AB"/>
    <w:rsid w:val="00F174EF"/>
    <w:rsid w:val="00F21999"/>
    <w:rsid w:val="00F2291D"/>
    <w:rsid w:val="00F51D42"/>
    <w:rsid w:val="00F52C34"/>
    <w:rsid w:val="00F63512"/>
    <w:rsid w:val="00F664D2"/>
    <w:rsid w:val="00F76451"/>
    <w:rsid w:val="00F91D20"/>
    <w:rsid w:val="00F9561D"/>
    <w:rsid w:val="00FA054F"/>
    <w:rsid w:val="00FA2AA2"/>
    <w:rsid w:val="00FB417A"/>
    <w:rsid w:val="00FB55E4"/>
    <w:rsid w:val="00FB733D"/>
    <w:rsid w:val="00FB7BFE"/>
    <w:rsid w:val="00FE0444"/>
    <w:rsid w:val="00FF19BF"/>
    <w:rsid w:val="00FF46AB"/>
    <w:rsid w:val="0E485542"/>
    <w:rsid w:val="10806817"/>
    <w:rsid w:val="19A22A9C"/>
    <w:rsid w:val="1AB772D9"/>
    <w:rsid w:val="21867A05"/>
    <w:rsid w:val="264D464E"/>
    <w:rsid w:val="33CF06A3"/>
    <w:rsid w:val="3B89083B"/>
    <w:rsid w:val="402E32C3"/>
    <w:rsid w:val="413D7498"/>
    <w:rsid w:val="4BA32DDE"/>
    <w:rsid w:val="4FCD042A"/>
    <w:rsid w:val="565E627F"/>
    <w:rsid w:val="681A3FD0"/>
    <w:rsid w:val="6F7076E4"/>
    <w:rsid w:val="6FD809F9"/>
    <w:rsid w:val="70614329"/>
    <w:rsid w:val="732D105C"/>
    <w:rsid w:val="7E3A18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BFB01"/>
  <w15:docId w15:val="{41B59501-BFEC-43F1-893E-3DA467998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ind w:firstLineChars="200" w:firstLine="200"/>
      <w:jc w:val="both"/>
    </w:pPr>
    <w:rPr>
      <w:rFonts w:cstheme="minorBidi"/>
      <w:kern w:val="2"/>
      <w:sz w:val="24"/>
      <w:szCs w:val="22"/>
    </w:rPr>
  </w:style>
  <w:style w:type="paragraph" w:styleId="1">
    <w:name w:val="heading 1"/>
    <w:basedOn w:val="a"/>
    <w:next w:val="a"/>
    <w:link w:val="10"/>
    <w:uiPriority w:val="9"/>
    <w:qFormat/>
    <w:pPr>
      <w:keepNext/>
      <w:keepLines/>
      <w:numPr>
        <w:numId w:val="1"/>
      </w:numPr>
      <w:spacing w:before="120" w:after="120"/>
      <w:ind w:left="0" w:firstLineChars="0" w:firstLine="0"/>
      <w:jc w:val="center"/>
      <w:outlineLvl w:val="0"/>
    </w:pPr>
    <w:rPr>
      <w:rFonts w:ascii="黑体" w:hAnsi="黑体"/>
      <w:bCs/>
      <w:kern w:val="44"/>
      <w:sz w:val="28"/>
      <w:szCs w:val="44"/>
    </w:rPr>
  </w:style>
  <w:style w:type="paragraph" w:styleId="2">
    <w:name w:val="heading 2"/>
    <w:basedOn w:val="a"/>
    <w:next w:val="a"/>
    <w:link w:val="20"/>
    <w:uiPriority w:val="9"/>
    <w:unhideWhenUsed/>
    <w:qFormat/>
    <w:pPr>
      <w:keepNext/>
      <w:keepLines/>
      <w:numPr>
        <w:ilvl w:val="1"/>
        <w:numId w:val="1"/>
      </w:numPr>
      <w:spacing w:beforeLines="50" w:before="50" w:afterLines="50" w:after="50"/>
      <w:ind w:left="0" w:firstLineChars="0" w:firstLine="0"/>
      <w:jc w:val="left"/>
      <w:outlineLvl w:val="1"/>
    </w:pPr>
    <w:rPr>
      <w:rFonts w:ascii="黑体" w:hAnsi="黑体" w:cstheme="majorBidi"/>
      <w:b/>
      <w:bCs/>
      <w:szCs w:val="32"/>
    </w:rPr>
  </w:style>
  <w:style w:type="paragraph" w:styleId="3">
    <w:name w:val="heading 3"/>
    <w:basedOn w:val="a"/>
    <w:next w:val="a"/>
    <w:link w:val="30"/>
    <w:uiPriority w:val="9"/>
    <w:unhideWhenUsed/>
    <w:qFormat/>
    <w:pPr>
      <w:keepNext/>
      <w:keepLines/>
      <w:numPr>
        <w:ilvl w:val="2"/>
        <w:numId w:val="1"/>
      </w:numPr>
      <w:ind w:left="0" w:firstLineChars="0" w:firstLine="0"/>
      <w:jc w:val="left"/>
      <w:outlineLvl w:val="2"/>
    </w:pPr>
    <w:rPr>
      <w:rFonts w:ascii="黑体" w:hAnsi="黑体"/>
      <w:bCs/>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autoRedefine/>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aliases w:val="一级"/>
    <w:basedOn w:val="a"/>
    <w:next w:val="a"/>
    <w:autoRedefine/>
    <w:uiPriority w:val="39"/>
    <w:unhideWhenUsed/>
    <w:qFormat/>
    <w:rsid w:val="007260C6"/>
    <w:pPr>
      <w:ind w:firstLine="600"/>
    </w:pPr>
    <w:rPr>
      <w:rFonts w:eastAsiaTheme="minorEastAsia"/>
      <w:b/>
      <w:sz w:val="30"/>
      <w:szCs w:val="30"/>
    </w:rPr>
  </w:style>
  <w:style w:type="paragraph" w:styleId="TOC2">
    <w:name w:val="toc 2"/>
    <w:basedOn w:val="a"/>
    <w:next w:val="a"/>
    <w:autoRedefine/>
    <w:uiPriority w:val="39"/>
    <w:unhideWhenUsed/>
    <w:qFormat/>
    <w:pPr>
      <w:ind w:leftChars="200" w:left="420"/>
    </w:pPr>
  </w:style>
  <w:style w:type="paragraph" w:styleId="a9">
    <w:name w:val="Normal (Web)"/>
    <w:basedOn w:val="a"/>
    <w:uiPriority w:val="99"/>
    <w:unhideWhenUsed/>
    <w:qFormat/>
    <w:pPr>
      <w:widowControl/>
      <w:spacing w:before="100" w:beforeAutospacing="1" w:after="100" w:afterAutospacing="1"/>
      <w:ind w:firstLineChars="0" w:firstLine="0"/>
      <w:jc w:val="left"/>
    </w:pPr>
    <w:rPr>
      <w:rFonts w:ascii="宋体" w:hAnsi="宋体" w:cs="宋体"/>
      <w:kern w:val="0"/>
      <w:szCs w:val="24"/>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qFormat/>
    <w:rPr>
      <w:color w:val="954F72" w:themeColor="followedHyperlink"/>
      <w:u w:val="single"/>
    </w:rPr>
  </w:style>
  <w:style w:type="character" w:styleId="ac">
    <w:name w:val="Hyperlink"/>
    <w:basedOn w:val="a0"/>
    <w:uiPriority w:val="99"/>
    <w:unhideWhenUsed/>
    <w:qFormat/>
    <w:rPr>
      <w:color w:val="0563C1"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0">
    <w:name w:val="标题 1 字符"/>
    <w:basedOn w:val="a0"/>
    <w:link w:val="1"/>
    <w:uiPriority w:val="9"/>
    <w:qFormat/>
    <w:rPr>
      <w:rFonts w:ascii="黑体" w:eastAsia="宋体" w:hAnsi="黑体"/>
      <w:bCs/>
      <w:kern w:val="44"/>
      <w:sz w:val="28"/>
      <w:szCs w:val="44"/>
    </w:rPr>
  </w:style>
  <w:style w:type="character" w:customStyle="1" w:styleId="20">
    <w:name w:val="标题 2 字符"/>
    <w:basedOn w:val="a0"/>
    <w:link w:val="2"/>
    <w:uiPriority w:val="9"/>
    <w:qFormat/>
    <w:rPr>
      <w:rFonts w:ascii="黑体" w:eastAsia="宋体" w:hAnsi="黑体" w:cstheme="majorBidi"/>
      <w:b/>
      <w:bCs/>
      <w:sz w:val="24"/>
      <w:szCs w:val="32"/>
    </w:rPr>
  </w:style>
  <w:style w:type="character" w:customStyle="1" w:styleId="30">
    <w:name w:val="标题 3 字符"/>
    <w:basedOn w:val="a0"/>
    <w:link w:val="3"/>
    <w:uiPriority w:val="9"/>
    <w:qFormat/>
    <w:rPr>
      <w:rFonts w:ascii="黑体" w:eastAsia="宋体" w:hAnsi="黑体"/>
      <w:bCs/>
      <w:sz w:val="24"/>
      <w:szCs w:val="32"/>
    </w:rPr>
  </w:style>
  <w:style w:type="paragraph" w:styleId="ad">
    <w:name w:val="List Paragraph"/>
    <w:basedOn w:val="a"/>
    <w:uiPriority w:val="34"/>
    <w:qFormat/>
    <w:pPr>
      <w:ind w:firstLine="420"/>
    </w:pPr>
  </w:style>
  <w:style w:type="paragraph" w:customStyle="1" w:styleId="ae">
    <w:name w:val="三级"/>
    <w:basedOn w:val="a"/>
    <w:next w:val="a"/>
    <w:qFormat/>
    <w:rsid w:val="006F6786"/>
    <w:pPr>
      <w:spacing w:before="120" w:after="120" w:line="360" w:lineRule="auto"/>
      <w:ind w:firstLineChars="0" w:firstLine="0"/>
      <w:jc w:val="left"/>
    </w:pPr>
    <w:rPr>
      <w:b/>
      <w:szCs w:val="21"/>
    </w:rPr>
  </w:style>
  <w:style w:type="character" w:customStyle="1" w:styleId="11">
    <w:name w:val="未处理的提及1"/>
    <w:basedOn w:val="a0"/>
    <w:uiPriority w:val="99"/>
    <w:semiHidden/>
    <w:unhideWhenUsed/>
    <w:qFormat/>
    <w:rPr>
      <w:color w:val="605E5C"/>
      <w:shd w:val="clear" w:color="auto" w:fill="E1DFDD"/>
    </w:rPr>
  </w:style>
  <w:style w:type="paragraph" w:customStyle="1" w:styleId="12">
    <w:name w:val="书目1"/>
    <w:basedOn w:val="a"/>
    <w:next w:val="a"/>
    <w:uiPriority w:val="37"/>
    <w:unhideWhenUsed/>
    <w:qFormat/>
  </w:style>
  <w:style w:type="character" w:customStyle="1" w:styleId="a4">
    <w:name w:val="批注框文本 字符"/>
    <w:basedOn w:val="a0"/>
    <w:link w:val="a3"/>
    <w:uiPriority w:val="99"/>
    <w:semiHidden/>
    <w:qFormat/>
    <w:rPr>
      <w:rFonts w:ascii="Times New Roman" w:eastAsia="宋体" w:hAnsi="Times New Roman"/>
      <w:sz w:val="18"/>
      <w:szCs w:val="18"/>
    </w:rPr>
  </w:style>
  <w:style w:type="table" w:customStyle="1" w:styleId="af">
    <w:name w:val="三线表"/>
    <w:basedOn w:val="a1"/>
    <w:uiPriority w:val="99"/>
    <w:qFormat/>
    <w:pPr>
      <w:jc w:val="center"/>
    </w:pPr>
    <w:tblPr>
      <w:jc w:val="center"/>
      <w:tblBorders>
        <w:bottom w:val="single" w:sz="12" w:space="0" w:color="auto"/>
      </w:tblBorders>
    </w:tblPr>
    <w:trPr>
      <w:jc w:val="center"/>
    </w:trPr>
    <w:tcPr>
      <w:vAlign w:val="center"/>
    </w:tcPr>
    <w:tblStylePr w:type="firstRow">
      <w:tblPr/>
      <w:tcPr>
        <w:tcBorders>
          <w:top w:val="single" w:sz="12" w:space="0" w:color="auto"/>
          <w:left w:val="nil"/>
          <w:bottom w:val="single" w:sz="6" w:space="0" w:color="auto"/>
          <w:right w:val="nil"/>
          <w:insideH w:val="nil"/>
          <w:insideV w:val="nil"/>
          <w:tl2br w:val="nil"/>
          <w:tr2bl w:val="nil"/>
        </w:tcBorders>
      </w:tcPr>
    </w:tblStylePr>
  </w:style>
  <w:style w:type="paragraph" w:customStyle="1" w:styleId="TOC10">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bCs w:val="0"/>
      <w:color w:val="2F5496" w:themeColor="accent1" w:themeShade="BF"/>
      <w:kern w:val="0"/>
      <w:sz w:val="32"/>
      <w:szCs w:val="32"/>
    </w:rPr>
  </w:style>
  <w:style w:type="character" w:styleId="af0">
    <w:name w:val="Placeholder Text"/>
    <w:basedOn w:val="a0"/>
    <w:uiPriority w:val="99"/>
    <w:semiHidden/>
    <w:qFormat/>
    <w:rPr>
      <w:color w:val="808080"/>
    </w:rPr>
  </w:style>
  <w:style w:type="character" w:customStyle="1" w:styleId="AMEquationSection">
    <w:name w:val="AMEquationSection"/>
    <w:basedOn w:val="a0"/>
    <w:qFormat/>
    <w:rPr>
      <w:rFonts w:ascii="黑体" w:eastAsia="黑体" w:hAnsi="黑体"/>
      <w:color w:val="FF0000"/>
      <w:sz w:val="32"/>
      <w:szCs w:val="32"/>
    </w:rPr>
  </w:style>
  <w:style w:type="paragraph" w:customStyle="1" w:styleId="AMDisplayEquation">
    <w:name w:val="AMDisplayEquation"/>
    <w:basedOn w:val="1"/>
    <w:next w:val="a"/>
    <w:link w:val="AMDisplayEquation0"/>
    <w:qFormat/>
    <w:rsid w:val="007260C6"/>
    <w:pPr>
      <w:tabs>
        <w:tab w:val="center" w:pos="4420"/>
        <w:tab w:val="right" w:pos="8840"/>
      </w:tabs>
    </w:pPr>
    <w:rPr>
      <w:rFonts w:eastAsia="等线"/>
      <w:b/>
      <w:color w:val="000000" w:themeColor="text1"/>
      <w:sz w:val="32"/>
    </w:rPr>
  </w:style>
  <w:style w:type="character" w:customStyle="1" w:styleId="AMDisplayEquation0">
    <w:name w:val="AMDisplayEquation 字符"/>
    <w:basedOn w:val="a0"/>
    <w:link w:val="AMDisplayEquation"/>
    <w:qFormat/>
    <w:rsid w:val="007260C6"/>
    <w:rPr>
      <w:rFonts w:ascii="黑体" w:eastAsia="等线" w:hAnsi="黑体" w:cstheme="minorBidi"/>
      <w:b/>
      <w:bCs/>
      <w:color w:val="000000" w:themeColor="text1"/>
      <w:kern w:val="44"/>
      <w:sz w:val="32"/>
      <w:szCs w:val="44"/>
    </w:rPr>
  </w:style>
  <w:style w:type="paragraph" w:customStyle="1" w:styleId="EndNoteBibliographyTitle">
    <w:name w:val="EndNote Bibliography Title"/>
    <w:basedOn w:val="a"/>
    <w:link w:val="EndNoteBibliographyTitle0"/>
    <w:qFormat/>
    <w:pPr>
      <w:jc w:val="center"/>
    </w:pPr>
    <w:rPr>
      <w:rFonts w:cs="Times New Roman"/>
    </w:rPr>
  </w:style>
  <w:style w:type="character" w:customStyle="1" w:styleId="EndNoteBibliographyTitle0">
    <w:name w:val="EndNote Bibliography Title 字符"/>
    <w:basedOn w:val="a0"/>
    <w:link w:val="EndNoteBibliographyTitle"/>
    <w:qFormat/>
    <w:rPr>
      <w:rFonts w:ascii="Times New Roman" w:eastAsia="宋体" w:hAnsi="Times New Roman" w:cs="Times New Roman"/>
      <w:sz w:val="24"/>
    </w:rPr>
  </w:style>
  <w:style w:type="paragraph" w:customStyle="1" w:styleId="EndNoteBibliography">
    <w:name w:val="EndNote Bibliography"/>
    <w:basedOn w:val="a"/>
    <w:link w:val="EndNoteBibliography0"/>
    <w:qFormat/>
    <w:rPr>
      <w:rFonts w:cs="Times New Roman"/>
    </w:rPr>
  </w:style>
  <w:style w:type="character" w:customStyle="1" w:styleId="EndNoteBibliography0">
    <w:name w:val="EndNote Bibliography 字符"/>
    <w:basedOn w:val="a0"/>
    <w:link w:val="EndNoteBibliography"/>
    <w:qFormat/>
    <w:rPr>
      <w:rFonts w:ascii="Times New Roman" w:eastAsia="宋体" w:hAnsi="Times New Roman" w:cs="Times New Roman"/>
      <w:sz w:val="24"/>
    </w:rPr>
  </w:style>
  <w:style w:type="character" w:customStyle="1" w:styleId="21">
    <w:name w:val="未处理的提及2"/>
    <w:basedOn w:val="a0"/>
    <w:uiPriority w:val="99"/>
    <w:semiHidden/>
    <w:unhideWhenUsed/>
    <w:qFormat/>
    <w:rPr>
      <w:color w:val="605E5C"/>
      <w:shd w:val="clear" w:color="auto" w:fill="E1DFDD"/>
    </w:rPr>
  </w:style>
  <w:style w:type="character" w:customStyle="1" w:styleId="tit">
    <w:name w:val="tit"/>
    <w:basedOn w:val="a0"/>
    <w:qFormat/>
  </w:style>
  <w:style w:type="paragraph" w:customStyle="1" w:styleId="af1">
    <w:name w:val="二级"/>
    <w:basedOn w:val="a"/>
    <w:next w:val="a"/>
    <w:qFormat/>
    <w:rsid w:val="006F6786"/>
    <w:pPr>
      <w:ind w:firstLineChars="0" w:firstLine="0"/>
      <w:jc w:val="left"/>
    </w:pPr>
    <w:rPr>
      <w:b/>
      <w:sz w:val="28"/>
      <w:szCs w:val="21"/>
    </w:rPr>
  </w:style>
  <w:style w:type="paragraph" w:customStyle="1" w:styleId="WPSOffice1">
    <w:name w:val="WPSOffice手动目录 1"/>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 w:type="paragraph" w:customStyle="1" w:styleId="af2">
    <w:name w:val="一级和摘要"/>
    <w:basedOn w:val="a"/>
    <w:link w:val="af3"/>
    <w:qFormat/>
    <w:rsid w:val="006F6786"/>
    <w:pPr>
      <w:ind w:left="480" w:firstLineChars="0" w:firstLine="0"/>
      <w:jc w:val="center"/>
    </w:pPr>
    <w:rPr>
      <w:b/>
      <w:sz w:val="32"/>
    </w:rPr>
  </w:style>
  <w:style w:type="character" w:customStyle="1" w:styleId="af3">
    <w:name w:val="一级和摘要 字符"/>
    <w:basedOn w:val="a0"/>
    <w:link w:val="af2"/>
    <w:rsid w:val="006F6786"/>
    <w:rPr>
      <w:rFonts w:cstheme="minorBidi"/>
      <w:b/>
      <w:kern w:val="2"/>
      <w:sz w:val="32"/>
      <w:szCs w:val="22"/>
    </w:rPr>
  </w:style>
  <w:style w:type="character" w:styleId="af4">
    <w:name w:val="Unresolved Mention"/>
    <w:basedOn w:val="a0"/>
    <w:uiPriority w:val="99"/>
    <w:semiHidden/>
    <w:unhideWhenUsed/>
    <w:rsid w:val="00106F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103256">
      <w:bodyDiv w:val="1"/>
      <w:marLeft w:val="0"/>
      <w:marRight w:val="0"/>
      <w:marTop w:val="0"/>
      <w:marBottom w:val="0"/>
      <w:divBdr>
        <w:top w:val="none" w:sz="0" w:space="0" w:color="auto"/>
        <w:left w:val="none" w:sz="0" w:space="0" w:color="auto"/>
        <w:bottom w:val="none" w:sz="0" w:space="0" w:color="auto"/>
        <w:right w:val="none" w:sz="0" w:space="0" w:color="auto"/>
      </w:divBdr>
    </w:div>
    <w:div w:id="185680566">
      <w:bodyDiv w:val="1"/>
      <w:marLeft w:val="0"/>
      <w:marRight w:val="0"/>
      <w:marTop w:val="0"/>
      <w:marBottom w:val="0"/>
      <w:divBdr>
        <w:top w:val="none" w:sz="0" w:space="0" w:color="auto"/>
        <w:left w:val="none" w:sz="0" w:space="0" w:color="auto"/>
        <w:bottom w:val="none" w:sz="0" w:space="0" w:color="auto"/>
        <w:right w:val="none" w:sz="0" w:space="0" w:color="auto"/>
      </w:divBdr>
    </w:div>
    <w:div w:id="563416979">
      <w:bodyDiv w:val="1"/>
      <w:marLeft w:val="0"/>
      <w:marRight w:val="0"/>
      <w:marTop w:val="0"/>
      <w:marBottom w:val="0"/>
      <w:divBdr>
        <w:top w:val="none" w:sz="0" w:space="0" w:color="auto"/>
        <w:left w:val="none" w:sz="0" w:space="0" w:color="auto"/>
        <w:bottom w:val="none" w:sz="0" w:space="0" w:color="auto"/>
        <w:right w:val="none" w:sz="0" w:space="0" w:color="auto"/>
      </w:divBdr>
    </w:div>
    <w:div w:id="627593367">
      <w:bodyDiv w:val="1"/>
      <w:marLeft w:val="0"/>
      <w:marRight w:val="0"/>
      <w:marTop w:val="0"/>
      <w:marBottom w:val="0"/>
      <w:divBdr>
        <w:top w:val="none" w:sz="0" w:space="0" w:color="auto"/>
        <w:left w:val="none" w:sz="0" w:space="0" w:color="auto"/>
        <w:bottom w:val="none" w:sz="0" w:space="0" w:color="auto"/>
        <w:right w:val="none" w:sz="0" w:space="0" w:color="auto"/>
      </w:divBdr>
    </w:div>
    <w:div w:id="1217887930">
      <w:bodyDiv w:val="1"/>
      <w:marLeft w:val="0"/>
      <w:marRight w:val="0"/>
      <w:marTop w:val="0"/>
      <w:marBottom w:val="0"/>
      <w:divBdr>
        <w:top w:val="none" w:sz="0" w:space="0" w:color="auto"/>
        <w:left w:val="none" w:sz="0" w:space="0" w:color="auto"/>
        <w:bottom w:val="none" w:sz="0" w:space="0" w:color="auto"/>
        <w:right w:val="none" w:sz="0" w:space="0" w:color="auto"/>
      </w:divBdr>
    </w:div>
    <w:div w:id="20586205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zhuanlan.zhihu.com/p/64393754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b:Source>
    <b:Tag>管丽萍09</b:Tag>
    <b:SourceType>ArticleInAPeriodical</b:SourceType>
    <b:Guid>{DDA54E9E-F012-42F0-815E-E48C904F754A}</b:Guid>
    <b:Title>交通事件管理系统研究现状综述</b:Title>
    <b:PeriodicalTitle>中外公路</b:PeriodicalTitle>
    <b:Year>2009</b:Year>
    <b:Pages>255-261</b:Pages>
    <b:Author>
      <b:Author>
        <b:Corporate>管丽萍, &amp; 尹湘源</b:Corporate>
      </b:Author>
    </b:Author>
    <b:LCID>zh-CN</b:LCID>
    <b:RefOrder>1</b:RefOrder>
  </b:Source>
  <b:Source>
    <b:Tag>朱茵，07</b:Tag>
    <b:SourceType>Book</b:SourceType>
    <b:Guid>{A513A0AC-5A39-4915-A407-E376A36553A2}</b:Guid>
    <b:Title>周彤梅.智能交通系统导论</b:Title>
    <b:Year>2007</b:Year>
    <b:Author>
      <b:Author>
        <b:Corporate>朱茵，王军利</b:Corporate>
      </b:Author>
    </b:Author>
    <b:City>北京</b:City>
    <b:Publisher>中国人民公安大学出版社</b:Publisher>
    <b:RefOrder>2</b:RefOrder>
  </b:Source>
  <b:Source>
    <b:Tag>叶奇明08</b:Tag>
    <b:SourceType>ArticleInAPeriodical</b:SourceType>
    <b:Guid>{09230154-A347-4F1E-9162-4C354F86325E}</b:Guid>
    <b:Title>Floyd算法的演示模型研究</b:Title>
    <b:Year>2008</b:Year>
    <b:Pages>47-50</b:Pages>
    <b:Author>
      <b:Author>
        <b:Corporate>叶奇明，石世光</b:Corporate>
      </b:Author>
    </b:Author>
    <b:PeriodicalTitle>海南大学学报自然科学版</b:PeriodicalTitle>
    <b:RefOrder>3</b:RefOrder>
  </b:Source>
</b:Sources>
</file>

<file path=customXml/itemProps1.xml><?xml version="1.0" encoding="utf-8"?>
<ds:datastoreItem xmlns:ds="http://schemas.openxmlformats.org/officeDocument/2006/customXml" ds:itemID="{130B5976-4F6C-4693-A10D-A5854A9B4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16</Pages>
  <Words>1585</Words>
  <Characters>9035</Characters>
  <Application>Microsoft Office Word</Application>
  <DocSecurity>0</DocSecurity>
  <Lines>75</Lines>
  <Paragraphs>21</Paragraphs>
  <ScaleCrop>false</ScaleCrop>
  <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sxjm qf</dc:creator>
  <cp:lastModifiedBy>露怡 张</cp:lastModifiedBy>
  <cp:revision>38</cp:revision>
  <cp:lastPrinted>2020-11-30T03:40:00Z</cp:lastPrinted>
  <dcterms:created xsi:type="dcterms:W3CDTF">2022-02-09T15:53:00Z</dcterms:created>
  <dcterms:modified xsi:type="dcterms:W3CDTF">2024-09-08T11:43:00Z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WinEqns">
    <vt:bool>true</vt:bool>
  </property>
  <property fmtid="{D5CDD505-2E9C-101B-9397-08002B2CF9AE}" pid="3" name="MTEquationNumber2">
    <vt:lpwstr>(#S1.#E1)</vt:lpwstr>
  </property>
  <property fmtid="{D5CDD505-2E9C-101B-9397-08002B2CF9AE}" pid="4" name="AMEquationSection">
    <vt:lpwstr>1</vt:lpwstr>
  </property>
  <property fmtid="{D5CDD505-2E9C-101B-9397-08002B2CF9AE}" pid="5" name="AMEquationNumber2">
    <vt:lpwstr>(#E1)</vt:lpwstr>
  </property>
  <property fmtid="{D5CDD505-2E9C-101B-9397-08002B2CF9AE}" pid="6" name="AMDeferFieldUpdate">
    <vt:lpwstr>1</vt:lpwstr>
  </property>
  <property fmtid="{D5CDD505-2E9C-101B-9397-08002B2CF9AE}" pid="7" name="KSOProductBuildVer">
    <vt:lpwstr>2052-12.1.0.16929</vt:lpwstr>
  </property>
  <property fmtid="{D5CDD505-2E9C-101B-9397-08002B2CF9AE}" pid="8" name="ICV">
    <vt:lpwstr>4737313E6B104609B7C2633A64887761_13</vt:lpwstr>
  </property>
</Properties>
</file>